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p14">
  <w:body>
    <w:p w:rsidRPr="00087B19" w:rsidR="00B20332" w:rsidRDefault="76837FAD" w14:paraId="2A61BAD7" w14:textId="4A2330CB">
      <w:pPr>
        <w:pStyle w:val="Nagwek1"/>
        <w:spacing w:before="76"/>
        <w:rPr>
          <w:rFonts w:ascii="Times New Roman" w:hAnsi="Times New Roman" w:cs="Times New Roman"/>
        </w:rPr>
      </w:pPr>
      <w:r w:rsidRPr="00087B19">
        <w:rPr>
          <w:rFonts w:ascii="Times New Roman" w:hAnsi="Times New Roman" w:cs="Times New Roman"/>
        </w:rPr>
        <w:t>Regulamin V</w:t>
      </w:r>
      <w:r w:rsidRPr="00087B19" w:rsidR="76348871">
        <w:rPr>
          <w:rFonts w:ascii="Times New Roman" w:hAnsi="Times New Roman" w:cs="Times New Roman"/>
        </w:rPr>
        <w:t xml:space="preserve"> </w:t>
      </w:r>
      <w:r w:rsidRPr="00087B19">
        <w:rPr>
          <w:rFonts w:ascii="Times New Roman" w:hAnsi="Times New Roman" w:cs="Times New Roman"/>
        </w:rPr>
        <w:t xml:space="preserve">Konferencji Doktorantów </w:t>
      </w:r>
    </w:p>
    <w:p w:rsidRPr="00087B19" w:rsidR="00B20332" w:rsidRDefault="00FB4117" w14:paraId="691C82F7" w14:textId="385E6495">
      <w:pPr>
        <w:pStyle w:val="Nagwek1"/>
        <w:spacing w:before="76"/>
        <w:rPr>
          <w:rFonts w:ascii="Times New Roman" w:hAnsi="Times New Roman" w:cs="Times New Roman"/>
        </w:rPr>
      </w:pPr>
      <w:r w:rsidRPr="00087B19">
        <w:rPr>
          <w:rFonts w:ascii="Times New Roman" w:hAnsi="Times New Roman" w:cs="Times New Roman"/>
        </w:rPr>
        <w:t>pt. „Cztery żywioły</w:t>
      </w:r>
    </w:p>
    <w:p w:rsidRPr="00087B19" w:rsidR="00B20332" w:rsidP="54B5B7D5" w:rsidRDefault="00FB4117" w14:paraId="691C82F8" w14:textId="00E6B6C6">
      <w:pPr>
        <w:spacing w:before="1" w:after="75" w:line="242" w:lineRule="auto"/>
        <w:ind w:left="1098" w:right="1253"/>
        <w:jc w:val="center"/>
        <w:rPr>
          <w:rFonts w:ascii="Times New Roman" w:hAnsi="Times New Roman" w:cs="Times New Roman"/>
          <w:sz w:val="36"/>
          <w:szCs w:val="36"/>
        </w:rPr>
      </w:pPr>
      <w:r w:rsidRPr="00087B19">
        <w:rPr>
          <w:rFonts w:ascii="Times New Roman" w:hAnsi="Times New Roman" w:cs="Times New Roman"/>
          <w:sz w:val="36"/>
          <w:szCs w:val="36"/>
        </w:rPr>
        <w:t xml:space="preserve">– współczesne problemy w naukach o życiu” </w:t>
      </w:r>
      <w:r w:rsidRPr="00087B19" w:rsidR="00B86233">
        <w:rPr>
          <w:rFonts w:ascii="Times New Roman" w:hAnsi="Times New Roman" w:cs="Times New Roman"/>
          <w:sz w:val="36"/>
          <w:szCs w:val="36"/>
        </w:rPr>
        <w:t>1</w:t>
      </w:r>
      <w:r w:rsidRPr="00087B19" w:rsidR="00EE1E89">
        <w:rPr>
          <w:rFonts w:ascii="Times New Roman" w:hAnsi="Times New Roman" w:cs="Times New Roman"/>
          <w:sz w:val="36"/>
          <w:szCs w:val="36"/>
        </w:rPr>
        <w:t>4</w:t>
      </w:r>
      <w:r w:rsidRPr="00087B19" w:rsidR="00B86233">
        <w:rPr>
          <w:rFonts w:ascii="Times New Roman" w:hAnsi="Times New Roman" w:cs="Times New Roman"/>
          <w:sz w:val="36"/>
          <w:szCs w:val="36"/>
        </w:rPr>
        <w:t>.12</w:t>
      </w:r>
      <w:r w:rsidRPr="00087B19">
        <w:rPr>
          <w:rFonts w:ascii="Times New Roman" w:hAnsi="Times New Roman" w:cs="Times New Roman"/>
          <w:sz w:val="36"/>
          <w:szCs w:val="36"/>
        </w:rPr>
        <w:t>.20</w:t>
      </w:r>
      <w:r w:rsidRPr="00087B19" w:rsidR="00EE1E89">
        <w:rPr>
          <w:rFonts w:ascii="Times New Roman" w:hAnsi="Times New Roman" w:cs="Times New Roman"/>
          <w:sz w:val="36"/>
          <w:szCs w:val="36"/>
        </w:rPr>
        <w:t>22</w:t>
      </w:r>
      <w:r w:rsidRPr="00087B19">
        <w:rPr>
          <w:rFonts w:ascii="Times New Roman" w:hAnsi="Times New Roman" w:cs="Times New Roman"/>
          <w:sz w:val="36"/>
          <w:szCs w:val="36"/>
        </w:rPr>
        <w:t xml:space="preserve"> r.</w:t>
      </w:r>
    </w:p>
    <w:p w:rsidRPr="00087B19" w:rsidR="00B20332" w:rsidRDefault="006C2D76" w14:paraId="691C82F9" w14:textId="7529F583">
      <w:pPr>
        <w:pStyle w:val="Tekstpodstawowy"/>
        <w:spacing w:line="20" w:lineRule="exact"/>
        <w:ind w:left="-43" w:firstLine="0"/>
        <w:jc w:val="left"/>
        <w:rPr>
          <w:rFonts w:ascii="Times New Roman" w:hAnsi="Times New Roman" w:cs="Times New Roman"/>
          <w:sz w:val="2"/>
        </w:rPr>
      </w:pPr>
      <w:r w:rsidRPr="00087B19">
        <w:rPr>
          <w:rFonts w:ascii="Times New Roman" w:hAnsi="Times New Roman" w:cs="Times New Roman"/>
          <w:noProof/>
          <w:sz w:val="2"/>
          <w:lang w:bidi="ar-SA"/>
        </w:rPr>
        <mc:AlternateContent>
          <mc:Choice Requires="wpg">
            <w:drawing>
              <wp:inline distT="0" distB="0" distL="0" distR="0" wp14:anchorId="691C8316" wp14:editId="36B91366">
                <wp:extent cx="5798185" cy="12700"/>
                <wp:effectExtent l="9525" t="0" r="12065" b="635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8185" cy="12700"/>
                          <a:chOff x="0" y="0"/>
                          <a:chExt cx="9131" cy="20"/>
                        </a:xfrm>
                      </wpg:grpSpPr>
                      <wps:wsp>
                        <wps:cNvPr id="2" name="Line 3"/>
                        <wps:cNvCnPr/>
                        <wps:spPr bwMode="auto">
                          <a:xfrm>
                            <a:off x="0" y="10"/>
                            <a:ext cx="9131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4F81B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 w14:anchorId="3496225B">
              <v:group id="Group 2" style="width:456.55pt;height:1pt;mso-position-horizontal-relative:char;mso-position-vertical-relative:line" coordsize="9131,20" o:spid="_x0000_s1026" w14:anchorId="24312E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">
                <v:line id="Line 3" style="position:absolute;visibility:visible;mso-wrap-style:square" o:spid="_x0000_s1027" strokecolor="#4f81bc" strokeweight=".96pt" o:connectortype="straight" from="0,10" to="9131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"/>
                <w10:anchorlock/>
              </v:group>
            </w:pict>
          </mc:Fallback>
        </mc:AlternateContent>
      </w:r>
    </w:p>
    <w:p w:rsidRPr="00087B19" w:rsidR="00B20332" w:rsidRDefault="00B20332" w14:paraId="691C82FA" w14:textId="77777777">
      <w:pPr>
        <w:pStyle w:val="Tekstpodstawowy"/>
        <w:ind w:left="0" w:firstLine="0"/>
        <w:jc w:val="left"/>
        <w:rPr>
          <w:rFonts w:ascii="Times New Roman" w:hAnsi="Times New Roman" w:cs="Times New Roman"/>
          <w:sz w:val="20"/>
        </w:rPr>
      </w:pPr>
    </w:p>
    <w:p w:rsidRPr="00087B19" w:rsidR="00B20332" w:rsidRDefault="00B20332" w14:paraId="691C82FB" w14:textId="77777777">
      <w:pPr>
        <w:pStyle w:val="Tekstpodstawowy"/>
        <w:spacing w:before="8"/>
        <w:ind w:left="0" w:firstLine="0"/>
        <w:jc w:val="left"/>
        <w:rPr>
          <w:rFonts w:ascii="Times New Roman" w:hAnsi="Times New Roman" w:cs="Times New Roman"/>
          <w:sz w:val="20"/>
        </w:rPr>
      </w:pPr>
    </w:p>
    <w:p w:rsidRPr="00087B19" w:rsidR="00B20332" w:rsidP="00B62979" w:rsidRDefault="00FB4117" w14:paraId="691C82FC" w14:textId="77777777">
      <w:pPr>
        <w:pStyle w:val="Nagwek2"/>
        <w:numPr>
          <w:ilvl w:val="0"/>
          <w:numId w:val="5"/>
        </w:numPr>
        <w:tabs>
          <w:tab w:val="left" w:pos="993"/>
        </w:tabs>
        <w:spacing w:before="101"/>
        <w:ind w:left="851" w:hanging="574"/>
        <w:rPr>
          <w:rFonts w:ascii="Times New Roman" w:hAnsi="Times New Roman" w:cs="Times New Roman"/>
        </w:rPr>
      </w:pPr>
      <w:r w:rsidRPr="00087B19">
        <w:rPr>
          <w:rFonts w:ascii="Times New Roman" w:hAnsi="Times New Roman" w:cs="Times New Roman"/>
        </w:rPr>
        <w:t>Postanowienia</w:t>
      </w:r>
      <w:r w:rsidRPr="00087B19">
        <w:rPr>
          <w:rFonts w:ascii="Times New Roman" w:hAnsi="Times New Roman" w:cs="Times New Roman"/>
          <w:spacing w:val="-2"/>
        </w:rPr>
        <w:t xml:space="preserve"> </w:t>
      </w:r>
      <w:r w:rsidRPr="00087B19">
        <w:rPr>
          <w:rFonts w:ascii="Times New Roman" w:hAnsi="Times New Roman" w:cs="Times New Roman"/>
        </w:rPr>
        <w:t>ogólne</w:t>
      </w:r>
    </w:p>
    <w:p w:rsidRPr="00087B19" w:rsidR="00EE1E89" w:rsidP="00087B19" w:rsidRDefault="76837FAD" w14:paraId="06D2A0C9" w14:textId="77777777">
      <w:pPr>
        <w:pStyle w:val="Akapitzlist"/>
        <w:numPr>
          <w:ilvl w:val="1"/>
          <w:numId w:val="5"/>
        </w:numPr>
        <w:tabs>
          <w:tab w:val="left" w:pos="851"/>
        </w:tabs>
        <w:spacing w:line="276" w:lineRule="auto"/>
        <w:ind w:left="851" w:right="136" w:hanging="567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>Niniejszy regulamin dotyczy V</w:t>
      </w:r>
      <w:r w:rsidRPr="00087B19" w:rsidR="7232C038">
        <w:rPr>
          <w:rFonts w:ascii="Times New Roman" w:hAnsi="Times New Roman" w:cs="Times New Roman"/>
          <w:sz w:val="24"/>
          <w:szCs w:val="24"/>
        </w:rPr>
        <w:t xml:space="preserve"> </w:t>
      </w:r>
      <w:r w:rsidRPr="00087B19">
        <w:rPr>
          <w:rFonts w:ascii="Times New Roman" w:hAnsi="Times New Roman" w:cs="Times New Roman"/>
          <w:sz w:val="24"/>
          <w:szCs w:val="24"/>
        </w:rPr>
        <w:t>Konferencji Doktorantów pt. „Cztery żywioły – współczesne problemy w naukach o życiu”</w:t>
      </w:r>
      <w:r w:rsidRPr="00087B19" w:rsidR="4896328C">
        <w:rPr>
          <w:rFonts w:ascii="Times New Roman" w:hAnsi="Times New Roman" w:cs="Times New Roman"/>
          <w:sz w:val="24"/>
          <w:szCs w:val="24"/>
        </w:rPr>
        <w:t xml:space="preserve"> </w:t>
      </w:r>
      <w:r w:rsidRPr="00087B19">
        <w:rPr>
          <w:rFonts w:ascii="Times New Roman" w:hAnsi="Times New Roman" w:cs="Times New Roman"/>
          <w:sz w:val="24"/>
          <w:szCs w:val="24"/>
        </w:rPr>
        <w:t xml:space="preserve">organizowanej </w:t>
      </w:r>
      <w:r w:rsidRPr="00087B19" w:rsidR="3A50D6F4">
        <w:rPr>
          <w:rFonts w:ascii="Times New Roman" w:hAnsi="Times New Roman" w:cs="Times New Roman"/>
          <w:sz w:val="24"/>
          <w:szCs w:val="24"/>
        </w:rPr>
        <w:t xml:space="preserve">w </w:t>
      </w:r>
      <w:r w:rsidRPr="00087B19">
        <w:rPr>
          <w:rFonts w:ascii="Times New Roman" w:hAnsi="Times New Roman" w:cs="Times New Roman"/>
          <w:sz w:val="24"/>
          <w:szCs w:val="24"/>
        </w:rPr>
        <w:t>dni</w:t>
      </w:r>
      <w:r w:rsidRPr="00087B19" w:rsidR="3A50D6F4">
        <w:rPr>
          <w:rFonts w:ascii="Times New Roman" w:hAnsi="Times New Roman" w:cs="Times New Roman"/>
          <w:sz w:val="24"/>
          <w:szCs w:val="24"/>
        </w:rPr>
        <w:t>u</w:t>
      </w:r>
      <w:r w:rsidRPr="00087B19">
        <w:rPr>
          <w:rFonts w:ascii="Times New Roman" w:hAnsi="Times New Roman" w:cs="Times New Roman"/>
          <w:sz w:val="24"/>
          <w:szCs w:val="24"/>
        </w:rPr>
        <w:t xml:space="preserve"> </w:t>
      </w:r>
      <w:r w:rsidRPr="00087B19" w:rsidR="4896328C">
        <w:rPr>
          <w:rFonts w:ascii="Times New Roman" w:hAnsi="Times New Roman" w:cs="Times New Roman"/>
          <w:sz w:val="24"/>
          <w:szCs w:val="24"/>
        </w:rPr>
        <w:t>1</w:t>
      </w:r>
      <w:r w:rsidRPr="00087B19" w:rsidR="00EE1E89">
        <w:rPr>
          <w:rFonts w:ascii="Times New Roman" w:hAnsi="Times New Roman" w:cs="Times New Roman"/>
          <w:sz w:val="24"/>
          <w:szCs w:val="24"/>
        </w:rPr>
        <w:t>4</w:t>
      </w:r>
      <w:r w:rsidRPr="00087B19" w:rsidR="4896328C">
        <w:rPr>
          <w:rFonts w:ascii="Times New Roman" w:hAnsi="Times New Roman" w:cs="Times New Roman"/>
          <w:sz w:val="24"/>
          <w:szCs w:val="24"/>
        </w:rPr>
        <w:t xml:space="preserve"> grudnia</w:t>
      </w:r>
      <w:r w:rsidRPr="00087B19">
        <w:rPr>
          <w:rFonts w:ascii="Times New Roman" w:hAnsi="Times New Roman" w:cs="Times New Roman"/>
          <w:sz w:val="24"/>
          <w:szCs w:val="24"/>
        </w:rPr>
        <w:t xml:space="preserve"> 20</w:t>
      </w:r>
      <w:r w:rsidRPr="00087B19" w:rsidR="4896328C">
        <w:rPr>
          <w:rFonts w:ascii="Times New Roman" w:hAnsi="Times New Roman" w:cs="Times New Roman"/>
          <w:sz w:val="24"/>
          <w:szCs w:val="24"/>
        </w:rPr>
        <w:t>22</w:t>
      </w:r>
      <w:r w:rsidRPr="00087B19">
        <w:rPr>
          <w:rFonts w:ascii="Times New Roman" w:hAnsi="Times New Roman" w:cs="Times New Roman"/>
          <w:sz w:val="24"/>
          <w:szCs w:val="24"/>
        </w:rPr>
        <w:t xml:space="preserve"> r.</w:t>
      </w:r>
      <w:r w:rsidRPr="00087B19" w:rsidR="3A50D6F4">
        <w:rPr>
          <w:rFonts w:ascii="Times New Roman" w:hAnsi="Times New Roman" w:cs="Times New Roman"/>
          <w:sz w:val="24"/>
          <w:szCs w:val="24"/>
        </w:rPr>
        <w:t xml:space="preserve"> w Warszawie</w:t>
      </w:r>
      <w:r w:rsidRPr="00087B19">
        <w:rPr>
          <w:rFonts w:ascii="Times New Roman" w:hAnsi="Times New Roman" w:cs="Times New Roman"/>
          <w:sz w:val="24"/>
          <w:szCs w:val="24"/>
        </w:rPr>
        <w:t xml:space="preserve"> zwanej dalej</w:t>
      </w:r>
      <w:r w:rsidRPr="00087B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87B19">
        <w:rPr>
          <w:rFonts w:ascii="Times New Roman" w:hAnsi="Times New Roman" w:cs="Times New Roman"/>
          <w:sz w:val="24"/>
          <w:szCs w:val="24"/>
        </w:rPr>
        <w:t>Konferencją.</w:t>
      </w:r>
    </w:p>
    <w:p w:rsidRPr="00087B19" w:rsidR="145C7409" w:rsidP="00087B19" w:rsidRDefault="145C7409" w14:paraId="7F8D3BA3" w14:textId="3626BAA2">
      <w:pPr>
        <w:pStyle w:val="Akapitzlist"/>
        <w:numPr>
          <w:ilvl w:val="1"/>
          <w:numId w:val="5"/>
        </w:numPr>
        <w:tabs>
          <w:tab w:val="left" w:pos="851"/>
        </w:tabs>
        <w:spacing w:line="276" w:lineRule="auto"/>
        <w:ind w:left="851" w:right="136" w:hanging="567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Konferencja jest organizowana zdalnie </w:t>
      </w:r>
      <w:r w:rsidRPr="00087B19" w:rsidR="4896328C">
        <w:rPr>
          <w:rFonts w:ascii="Times New Roman" w:hAnsi="Times New Roman" w:cs="Times New Roman"/>
          <w:sz w:val="24"/>
          <w:szCs w:val="24"/>
        </w:rPr>
        <w:t xml:space="preserve">za pośrednictwem platformy </w:t>
      </w:r>
      <w:r w:rsidRPr="00087B19" w:rsidR="3A50D6F4">
        <w:rPr>
          <w:rFonts w:ascii="Times New Roman" w:hAnsi="Times New Roman" w:cs="Times New Roman"/>
          <w:sz w:val="24"/>
          <w:szCs w:val="24"/>
        </w:rPr>
        <w:t>internetowej</w:t>
      </w:r>
      <w:r w:rsidRPr="00087B19" w:rsidR="76837FAD">
        <w:rPr>
          <w:rFonts w:ascii="Times New Roman" w:hAnsi="Times New Roman" w:cs="Times New Roman"/>
          <w:sz w:val="24"/>
          <w:szCs w:val="24"/>
        </w:rPr>
        <w:t xml:space="preserve"> </w:t>
      </w:r>
      <w:r w:rsidRPr="00087B19" w:rsidR="3A50D6F4">
        <w:rPr>
          <w:rFonts w:ascii="Times New Roman" w:hAnsi="Times New Roman" w:cs="Times New Roman"/>
          <w:sz w:val="24"/>
          <w:szCs w:val="24"/>
        </w:rPr>
        <w:t xml:space="preserve">MS </w:t>
      </w:r>
      <w:proofErr w:type="spellStart"/>
      <w:r w:rsidRPr="00087B19" w:rsidR="3A50D6F4">
        <w:rPr>
          <w:rFonts w:ascii="Times New Roman" w:hAnsi="Times New Roman" w:cs="Times New Roman"/>
          <w:sz w:val="24"/>
          <w:szCs w:val="24"/>
        </w:rPr>
        <w:t>Teams</w:t>
      </w:r>
      <w:proofErr w:type="spellEnd"/>
      <w:r w:rsidRPr="00087B19" w:rsidR="3A50D6F4">
        <w:rPr>
          <w:rFonts w:ascii="Times New Roman" w:hAnsi="Times New Roman" w:cs="Times New Roman"/>
          <w:sz w:val="24"/>
          <w:szCs w:val="24"/>
        </w:rPr>
        <w:t>.</w:t>
      </w:r>
    </w:p>
    <w:p w:rsidRPr="00087B19" w:rsidR="00B20332" w:rsidP="00087B19" w:rsidRDefault="76837FAD" w14:paraId="691C82FE" w14:textId="11742FE2">
      <w:pPr>
        <w:pStyle w:val="Akapitzlist"/>
        <w:numPr>
          <w:ilvl w:val="1"/>
          <w:numId w:val="5"/>
        </w:numPr>
        <w:tabs>
          <w:tab w:val="left" w:pos="851"/>
        </w:tabs>
        <w:spacing w:before="1" w:line="276" w:lineRule="auto"/>
        <w:ind w:left="851" w:right="136" w:hanging="567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Organizatorami Konferencji są Doktoranci </w:t>
      </w:r>
      <w:r w:rsidRPr="00087B19" w:rsidR="16CA72AC">
        <w:rPr>
          <w:rFonts w:ascii="Times New Roman" w:hAnsi="Times New Roman" w:cs="Times New Roman"/>
          <w:sz w:val="24"/>
          <w:szCs w:val="24"/>
        </w:rPr>
        <w:t>Szkoły Doktorskiej</w:t>
      </w:r>
      <w:r w:rsidRPr="00087B19">
        <w:rPr>
          <w:rFonts w:ascii="Times New Roman" w:hAnsi="Times New Roman" w:cs="Times New Roman"/>
          <w:sz w:val="24"/>
          <w:szCs w:val="24"/>
        </w:rPr>
        <w:t xml:space="preserve"> Szkoły Głównej Gospodarstwa Wiejskiego w Warszawie oraz Doktoranci Instytutu Agrofizyki im. Bohdana Dobrzańskiego Polskiej Akademii</w:t>
      </w:r>
      <w:r w:rsidRPr="00087B19">
        <w:rPr>
          <w:rFonts w:ascii="Times New Roman" w:hAnsi="Times New Roman" w:cs="Times New Roman"/>
          <w:spacing w:val="-16"/>
          <w:sz w:val="24"/>
          <w:szCs w:val="24"/>
        </w:rPr>
        <w:t xml:space="preserve"> </w:t>
      </w:r>
      <w:r w:rsidRPr="00087B19">
        <w:rPr>
          <w:rFonts w:ascii="Times New Roman" w:hAnsi="Times New Roman" w:cs="Times New Roman"/>
          <w:sz w:val="24"/>
          <w:szCs w:val="24"/>
        </w:rPr>
        <w:t>Nauk</w:t>
      </w:r>
      <w:r w:rsidRPr="00087B19" w:rsidR="3A50D6F4">
        <w:rPr>
          <w:rFonts w:ascii="Times New Roman" w:hAnsi="Times New Roman" w:cs="Times New Roman"/>
          <w:sz w:val="24"/>
          <w:szCs w:val="24"/>
        </w:rPr>
        <w:t xml:space="preserve"> w Lublinie</w:t>
      </w:r>
      <w:r w:rsidRPr="00087B19">
        <w:rPr>
          <w:rFonts w:ascii="Times New Roman" w:hAnsi="Times New Roman" w:cs="Times New Roman"/>
          <w:sz w:val="24"/>
          <w:szCs w:val="24"/>
        </w:rPr>
        <w:t>.</w:t>
      </w:r>
    </w:p>
    <w:p w:rsidRPr="00087B19" w:rsidR="60C265E1" w:rsidP="00087B19" w:rsidRDefault="76837FAD" w14:paraId="0BF2BF44" w14:textId="7433C4B9">
      <w:pPr>
        <w:pStyle w:val="Akapitzlist"/>
        <w:numPr>
          <w:ilvl w:val="1"/>
          <w:numId w:val="5"/>
        </w:numPr>
        <w:tabs>
          <w:tab w:val="left" w:pos="851"/>
        </w:tabs>
        <w:spacing w:line="276" w:lineRule="auto"/>
        <w:ind w:left="851" w:right="132" w:hanging="567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Konferencja ma charakter ogólnopolski i skierowana jest </w:t>
      </w:r>
      <w:r w:rsidR="007103A5">
        <w:rPr>
          <w:rFonts w:ascii="Times New Roman" w:hAnsi="Times New Roman" w:cs="Times New Roman"/>
          <w:sz w:val="24"/>
          <w:szCs w:val="24"/>
        </w:rPr>
        <w:t xml:space="preserve">przede wszystkim </w:t>
      </w:r>
      <w:r w:rsidRPr="00087B19">
        <w:rPr>
          <w:rFonts w:ascii="Times New Roman" w:hAnsi="Times New Roman" w:cs="Times New Roman"/>
          <w:sz w:val="24"/>
          <w:szCs w:val="24"/>
        </w:rPr>
        <w:t>do doktorantów Szkoły Głównej Gospodarstwa Wiejskiego w Warszawie</w:t>
      </w:r>
      <w:r w:rsidR="007103A5">
        <w:rPr>
          <w:rFonts w:ascii="Times New Roman" w:hAnsi="Times New Roman" w:cs="Times New Roman"/>
          <w:sz w:val="24"/>
          <w:szCs w:val="24"/>
        </w:rPr>
        <w:t xml:space="preserve"> (zwanej dalej SGGW)</w:t>
      </w:r>
      <w:r w:rsidRPr="00087B19">
        <w:rPr>
          <w:rFonts w:ascii="Times New Roman" w:hAnsi="Times New Roman" w:cs="Times New Roman"/>
          <w:sz w:val="24"/>
          <w:szCs w:val="24"/>
        </w:rPr>
        <w:t>, Instytutu Agrofizyki im. Bohdana Dobrzańskiego Polskiej Akademii Nauk</w:t>
      </w:r>
      <w:r w:rsidRPr="00087B19" w:rsidR="51643A58">
        <w:rPr>
          <w:rFonts w:ascii="Times New Roman" w:hAnsi="Times New Roman" w:cs="Times New Roman"/>
          <w:sz w:val="24"/>
          <w:szCs w:val="24"/>
        </w:rPr>
        <w:t xml:space="preserve"> w Lublinie</w:t>
      </w:r>
      <w:r w:rsidRPr="00087B19">
        <w:rPr>
          <w:rFonts w:ascii="Times New Roman" w:hAnsi="Times New Roman" w:cs="Times New Roman"/>
          <w:sz w:val="24"/>
          <w:szCs w:val="24"/>
        </w:rPr>
        <w:t>, a także doktorantów innych ośrodków naukowych w</w:t>
      </w:r>
      <w:r w:rsidRPr="00087B19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087B19">
        <w:rPr>
          <w:rFonts w:ascii="Times New Roman" w:hAnsi="Times New Roman" w:cs="Times New Roman"/>
          <w:sz w:val="24"/>
          <w:szCs w:val="24"/>
        </w:rPr>
        <w:t>Polsc</w:t>
      </w:r>
      <w:r w:rsidRPr="00087B19" w:rsidR="56DB3968">
        <w:rPr>
          <w:rFonts w:ascii="Times New Roman" w:hAnsi="Times New Roman" w:cs="Times New Roman"/>
          <w:sz w:val="24"/>
          <w:szCs w:val="24"/>
        </w:rPr>
        <w:t>e.</w:t>
      </w:r>
    </w:p>
    <w:p w:rsidRPr="00087B19" w:rsidR="00B20332" w:rsidP="00087B19" w:rsidRDefault="76837FAD" w14:paraId="691C8300" w14:textId="546CAAA7">
      <w:pPr>
        <w:pStyle w:val="Akapitzlist"/>
        <w:numPr>
          <w:ilvl w:val="1"/>
          <w:numId w:val="5"/>
        </w:numPr>
        <w:tabs>
          <w:tab w:val="left" w:pos="851"/>
        </w:tabs>
        <w:spacing w:line="276" w:lineRule="auto"/>
        <w:ind w:left="851" w:right="130" w:hanging="567"/>
        <w:rPr>
          <w:rFonts w:ascii="Times New Roman" w:hAnsi="Times New Roman" w:cs="Times New Roman" w:eastAsiaTheme="minorEastAsia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Uczestnikami Konferencji są jedynie Uczestnicy Czynni, tj. </w:t>
      </w:r>
      <w:r w:rsidRPr="00087B19" w:rsidR="6B78E6E4">
        <w:rPr>
          <w:rFonts w:ascii="Times New Roman" w:hAnsi="Times New Roman" w:cs="Times New Roman"/>
          <w:sz w:val="24"/>
          <w:szCs w:val="24"/>
        </w:rPr>
        <w:t xml:space="preserve">prezentujący </w:t>
      </w:r>
      <w:r w:rsidR="007103A5">
        <w:rPr>
          <w:rFonts w:ascii="Times New Roman" w:hAnsi="Times New Roman" w:cs="Times New Roman"/>
          <w:sz w:val="24"/>
          <w:szCs w:val="24"/>
        </w:rPr>
        <w:br/>
      </w:r>
      <w:r w:rsidRPr="00087B19" w:rsidR="6B78E6E4">
        <w:rPr>
          <w:rFonts w:ascii="Times New Roman" w:hAnsi="Times New Roman" w:cs="Times New Roman"/>
          <w:sz w:val="24"/>
          <w:szCs w:val="24"/>
        </w:rPr>
        <w:t xml:space="preserve">i </w:t>
      </w:r>
      <w:r w:rsidRPr="00087B19">
        <w:rPr>
          <w:rFonts w:ascii="Times New Roman" w:hAnsi="Times New Roman" w:cs="Times New Roman"/>
          <w:sz w:val="24"/>
          <w:szCs w:val="24"/>
        </w:rPr>
        <w:t>wygłaszający referat</w:t>
      </w:r>
      <w:r w:rsidRPr="00087B19" w:rsidR="697612F5">
        <w:rPr>
          <w:rFonts w:ascii="Times New Roman" w:hAnsi="Times New Roman" w:cs="Times New Roman"/>
          <w:sz w:val="24"/>
          <w:szCs w:val="24"/>
        </w:rPr>
        <w:t>, którzy w wyznaczonym czasie prześl</w:t>
      </w:r>
      <w:r w:rsidRPr="00087B19" w:rsidR="6E1C4478">
        <w:rPr>
          <w:rFonts w:ascii="Times New Roman" w:hAnsi="Times New Roman" w:cs="Times New Roman"/>
          <w:sz w:val="24"/>
          <w:szCs w:val="24"/>
        </w:rPr>
        <w:t>ą</w:t>
      </w:r>
      <w:r w:rsidRPr="00087B19" w:rsidR="697612F5">
        <w:rPr>
          <w:rFonts w:ascii="Times New Roman" w:hAnsi="Times New Roman" w:cs="Times New Roman"/>
          <w:sz w:val="24"/>
          <w:szCs w:val="24"/>
        </w:rPr>
        <w:t xml:space="preserve"> Formularz Zgłoszeniow</w:t>
      </w:r>
      <w:r w:rsidRPr="00087B19" w:rsidR="729D4058">
        <w:rPr>
          <w:rFonts w:ascii="Times New Roman" w:hAnsi="Times New Roman" w:cs="Times New Roman"/>
          <w:sz w:val="24"/>
          <w:szCs w:val="24"/>
        </w:rPr>
        <w:t>y</w:t>
      </w:r>
      <w:r w:rsidRPr="00087B19" w:rsidR="69B969A8">
        <w:rPr>
          <w:rFonts w:ascii="Times New Roman" w:hAnsi="Times New Roman" w:cs="Times New Roman"/>
          <w:sz w:val="24"/>
          <w:szCs w:val="24"/>
        </w:rPr>
        <w:t xml:space="preserve"> oraz</w:t>
      </w:r>
      <w:r w:rsidRPr="00087B19" w:rsidR="697612F5">
        <w:rPr>
          <w:rFonts w:ascii="Times New Roman" w:hAnsi="Times New Roman" w:cs="Times New Roman"/>
          <w:sz w:val="24"/>
          <w:szCs w:val="24"/>
        </w:rPr>
        <w:t xml:space="preserve"> abstrakt referatu</w:t>
      </w:r>
      <w:r w:rsidRPr="00087B19" w:rsidR="075C7FAF">
        <w:rPr>
          <w:rFonts w:ascii="Times New Roman" w:hAnsi="Times New Roman" w:cs="Times New Roman"/>
          <w:sz w:val="24"/>
          <w:szCs w:val="24"/>
        </w:rPr>
        <w:t>.</w:t>
      </w:r>
      <w:r w:rsidRPr="00087B19" w:rsidR="0C62D9A7">
        <w:rPr>
          <w:rFonts w:ascii="Times New Roman" w:hAnsi="Times New Roman" w:cs="Times New Roman"/>
          <w:sz w:val="24"/>
          <w:szCs w:val="24"/>
        </w:rPr>
        <w:t xml:space="preserve"> </w:t>
      </w:r>
      <w:r w:rsidRPr="00087B19">
        <w:rPr>
          <w:rFonts w:ascii="Times New Roman" w:hAnsi="Times New Roman" w:cs="Times New Roman"/>
          <w:sz w:val="24"/>
          <w:szCs w:val="24"/>
        </w:rPr>
        <w:t xml:space="preserve">. Książka abstraktów zostanie opublikowana </w:t>
      </w:r>
      <w:r w:rsidR="007103A5">
        <w:rPr>
          <w:rFonts w:ascii="Times New Roman" w:hAnsi="Times New Roman" w:cs="Times New Roman"/>
          <w:sz w:val="24"/>
          <w:szCs w:val="24"/>
        </w:rPr>
        <w:br/>
      </w:r>
      <w:r w:rsidRPr="00087B19">
        <w:rPr>
          <w:rFonts w:ascii="Times New Roman" w:hAnsi="Times New Roman" w:cs="Times New Roman"/>
          <w:sz w:val="24"/>
          <w:szCs w:val="24"/>
        </w:rPr>
        <w:t xml:space="preserve">w formie elektronicznej na stronie internetowej Szkoły Doktorskiej SGGW </w:t>
      </w:r>
      <w:r w:rsidR="007103A5">
        <w:rPr>
          <w:rFonts w:ascii="Times New Roman" w:hAnsi="Times New Roman" w:cs="Times New Roman"/>
          <w:sz w:val="24"/>
          <w:szCs w:val="24"/>
        </w:rPr>
        <w:br/>
      </w:r>
      <w:r w:rsidRPr="00087B19">
        <w:rPr>
          <w:rFonts w:ascii="Times New Roman" w:hAnsi="Times New Roman" w:cs="Times New Roman"/>
          <w:sz w:val="24"/>
          <w:szCs w:val="24"/>
        </w:rPr>
        <w:t>oraz zostanie przesłana e-mailem do wszystkich Uczestników Konferencji.</w:t>
      </w:r>
    </w:p>
    <w:p w:rsidRPr="00087B19" w:rsidR="0178F163" w:rsidP="00087B19" w:rsidRDefault="0B3CD19F" w14:paraId="6E2E4875" w14:textId="67DBB1E7">
      <w:pPr>
        <w:pStyle w:val="Akapitzlist"/>
        <w:numPr>
          <w:ilvl w:val="1"/>
          <w:numId w:val="5"/>
        </w:numPr>
        <w:tabs>
          <w:tab w:val="left" w:pos="851"/>
        </w:tabs>
        <w:spacing w:before="1" w:line="276" w:lineRule="auto"/>
        <w:ind w:left="851" w:right="133" w:hanging="567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Każdy Uczestnik otrzyma certyfikat uczestnictwa w Konferencji, który </w:t>
      </w:r>
      <w:r w:rsidRPr="00087B19" w:rsidR="3E5AAE07">
        <w:rPr>
          <w:rFonts w:ascii="Times New Roman" w:hAnsi="Times New Roman" w:cs="Times New Roman"/>
          <w:sz w:val="24"/>
          <w:szCs w:val="24"/>
        </w:rPr>
        <w:t>zostanie</w:t>
      </w:r>
      <w:r w:rsidRPr="00087B19">
        <w:rPr>
          <w:rFonts w:ascii="Times New Roman" w:hAnsi="Times New Roman" w:cs="Times New Roman"/>
          <w:sz w:val="24"/>
          <w:szCs w:val="24"/>
        </w:rPr>
        <w:t xml:space="preserve"> </w:t>
      </w:r>
      <w:r w:rsidR="007103A5">
        <w:rPr>
          <w:rFonts w:ascii="Times New Roman" w:hAnsi="Times New Roman" w:cs="Times New Roman"/>
          <w:sz w:val="24"/>
          <w:szCs w:val="24"/>
        </w:rPr>
        <w:br/>
      </w:r>
      <w:r w:rsidRPr="00087B19">
        <w:rPr>
          <w:rFonts w:ascii="Times New Roman" w:hAnsi="Times New Roman" w:cs="Times New Roman"/>
          <w:sz w:val="24"/>
          <w:szCs w:val="24"/>
        </w:rPr>
        <w:t xml:space="preserve">w formie pdf wysłany na adres e-mailowy Uczestnika. </w:t>
      </w:r>
    </w:p>
    <w:p w:rsidRPr="00087B19" w:rsidR="00B20332" w:rsidP="00087B19" w:rsidRDefault="76837FAD" w14:paraId="691C8301" w14:textId="7EEA51CD">
      <w:pPr>
        <w:pStyle w:val="Akapitzlist"/>
        <w:numPr>
          <w:ilvl w:val="1"/>
          <w:numId w:val="5"/>
        </w:numPr>
        <w:tabs>
          <w:tab w:val="left" w:pos="851"/>
        </w:tabs>
        <w:spacing w:line="276" w:lineRule="auto"/>
        <w:ind w:left="851" w:right="133" w:hanging="567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>Organizatorzy zastrzegają sobie prawo do odwołania Konferencji w przypadku zbyt małej liczby Uczestników (mi</w:t>
      </w:r>
      <w:r w:rsidRPr="00087B19" w:rsidR="16CA72AC">
        <w:rPr>
          <w:rFonts w:ascii="Times New Roman" w:hAnsi="Times New Roman" w:cs="Times New Roman"/>
          <w:sz w:val="24"/>
          <w:szCs w:val="24"/>
        </w:rPr>
        <w:t>nimalna liczba uczestników to 20</w:t>
      </w:r>
      <w:r w:rsidRPr="00087B19">
        <w:rPr>
          <w:rFonts w:ascii="Times New Roman" w:hAnsi="Times New Roman" w:cs="Times New Roman"/>
          <w:sz w:val="24"/>
          <w:szCs w:val="24"/>
        </w:rPr>
        <w:t xml:space="preserve"> osób) lub z innych powodów niezależnych od</w:t>
      </w:r>
      <w:r w:rsidRPr="00087B19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087B19" w:rsidR="73DAAD4E">
        <w:rPr>
          <w:rFonts w:ascii="Times New Roman" w:hAnsi="Times New Roman" w:cs="Times New Roman"/>
          <w:spacing w:val="-15"/>
          <w:sz w:val="24"/>
          <w:szCs w:val="24"/>
        </w:rPr>
        <w:t>o</w:t>
      </w:r>
      <w:r w:rsidRPr="00087B19">
        <w:rPr>
          <w:rFonts w:ascii="Times New Roman" w:hAnsi="Times New Roman" w:cs="Times New Roman"/>
          <w:sz w:val="24"/>
          <w:szCs w:val="24"/>
        </w:rPr>
        <w:t>rganizatorów.</w:t>
      </w:r>
    </w:p>
    <w:p w:rsidRPr="00087B19" w:rsidR="00B20332" w:rsidP="00087B19" w:rsidRDefault="76837FAD" w14:paraId="691C8302" w14:textId="7244DC5B">
      <w:pPr>
        <w:pStyle w:val="Akapitzlist"/>
        <w:numPr>
          <w:ilvl w:val="1"/>
          <w:numId w:val="5"/>
        </w:numPr>
        <w:tabs>
          <w:tab w:val="left" w:pos="851"/>
        </w:tabs>
        <w:spacing w:line="276" w:lineRule="auto"/>
        <w:ind w:left="851" w:right="135" w:hanging="567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W przypadku odwołania Konferencji, </w:t>
      </w:r>
      <w:r w:rsidRPr="00087B19" w:rsidR="19E5AA6A">
        <w:rPr>
          <w:rFonts w:ascii="Times New Roman" w:hAnsi="Times New Roman" w:cs="Times New Roman"/>
          <w:sz w:val="24"/>
          <w:szCs w:val="24"/>
        </w:rPr>
        <w:t>o</w:t>
      </w:r>
      <w:r w:rsidRPr="00087B19">
        <w:rPr>
          <w:rFonts w:ascii="Times New Roman" w:hAnsi="Times New Roman" w:cs="Times New Roman"/>
          <w:sz w:val="24"/>
          <w:szCs w:val="24"/>
        </w:rPr>
        <w:t xml:space="preserve">rganizatorzy są zobowiązani poinformować </w:t>
      </w:r>
      <w:r w:rsidR="007103A5">
        <w:rPr>
          <w:rFonts w:ascii="Times New Roman" w:hAnsi="Times New Roman" w:cs="Times New Roman"/>
          <w:sz w:val="24"/>
          <w:szCs w:val="24"/>
        </w:rPr>
        <w:br/>
      </w:r>
      <w:r w:rsidRPr="00087B19">
        <w:rPr>
          <w:rFonts w:ascii="Times New Roman" w:hAnsi="Times New Roman" w:cs="Times New Roman"/>
          <w:sz w:val="24"/>
          <w:szCs w:val="24"/>
        </w:rPr>
        <w:t>o tym Uczestników</w:t>
      </w:r>
      <w:r w:rsidRPr="00087B19" w:rsidR="7B9DABC4">
        <w:rPr>
          <w:rFonts w:ascii="Times New Roman" w:hAnsi="Times New Roman" w:cs="Times New Roman"/>
          <w:sz w:val="24"/>
          <w:szCs w:val="24"/>
        </w:rPr>
        <w:t xml:space="preserve"> e-mailowo</w:t>
      </w:r>
      <w:r w:rsidRPr="00087B19">
        <w:rPr>
          <w:rFonts w:ascii="Times New Roman" w:hAnsi="Times New Roman" w:cs="Times New Roman"/>
          <w:sz w:val="24"/>
          <w:szCs w:val="24"/>
        </w:rPr>
        <w:t xml:space="preserve"> nie później niż na 7 dni przed rozpoczęciem</w:t>
      </w:r>
      <w:r w:rsidRPr="00087B1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87B19">
        <w:rPr>
          <w:rFonts w:ascii="Times New Roman" w:hAnsi="Times New Roman" w:cs="Times New Roman"/>
          <w:sz w:val="24"/>
          <w:szCs w:val="24"/>
        </w:rPr>
        <w:t>Konferencji.</w:t>
      </w:r>
    </w:p>
    <w:p w:rsidRPr="00087B19" w:rsidR="00B20332" w:rsidP="00087B19" w:rsidRDefault="76837FAD" w14:paraId="7CC1E2C8" w14:textId="12F180E5">
      <w:pPr>
        <w:pStyle w:val="Akapitzlist"/>
        <w:numPr>
          <w:ilvl w:val="1"/>
          <w:numId w:val="5"/>
        </w:numPr>
        <w:tabs>
          <w:tab w:val="left" w:pos="851"/>
        </w:tabs>
        <w:spacing w:line="276" w:lineRule="auto"/>
        <w:ind w:left="851" w:right="133" w:hanging="567"/>
        <w:rPr>
          <w:rFonts w:ascii="Times New Roman" w:hAnsi="Times New Roman" w:cs="Times New Roman" w:eastAsiaTheme="minorEastAsia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>Organizatorzy zastrzegają sobie prawo do zmiany Programu Konferencji, o czym poinformują Uczestników</w:t>
      </w:r>
      <w:r w:rsidRPr="00087B19" w:rsidR="5A29FAB6">
        <w:rPr>
          <w:rFonts w:ascii="Times New Roman" w:hAnsi="Times New Roman" w:cs="Times New Roman"/>
          <w:sz w:val="24"/>
          <w:szCs w:val="24"/>
        </w:rPr>
        <w:t xml:space="preserve"> </w:t>
      </w:r>
      <w:r w:rsidRPr="00087B19" w:rsidR="48CDED2D">
        <w:rPr>
          <w:rFonts w:ascii="Times New Roman" w:hAnsi="Times New Roman" w:cs="Times New Roman"/>
          <w:sz w:val="24"/>
          <w:szCs w:val="24"/>
        </w:rPr>
        <w:t>za pośrednictwem e-maila</w:t>
      </w:r>
      <w:r w:rsidRPr="00087B19">
        <w:rPr>
          <w:rFonts w:ascii="Times New Roman" w:hAnsi="Times New Roman" w:cs="Times New Roman"/>
          <w:sz w:val="24"/>
          <w:szCs w:val="24"/>
        </w:rPr>
        <w:t xml:space="preserve"> </w:t>
      </w:r>
      <w:r w:rsidRPr="00087B19" w:rsidR="257AA075">
        <w:rPr>
          <w:rFonts w:ascii="Times New Roman" w:hAnsi="Times New Roman" w:cs="Times New Roman"/>
          <w:sz w:val="24"/>
          <w:szCs w:val="24"/>
        </w:rPr>
        <w:t xml:space="preserve">nie </w:t>
      </w:r>
      <w:r w:rsidRPr="00087B19">
        <w:rPr>
          <w:rFonts w:ascii="Times New Roman" w:hAnsi="Times New Roman" w:cs="Times New Roman"/>
          <w:sz w:val="24"/>
          <w:szCs w:val="24"/>
        </w:rPr>
        <w:t>później niż na 2 dni przed rozpoczęciem Konferencji.</w:t>
      </w:r>
      <w:r w:rsidRPr="00087B19" w:rsidR="5FE742C5">
        <w:rPr>
          <w:rFonts w:ascii="Times New Roman" w:hAnsi="Times New Roman" w:cs="Times New Roman"/>
          <w:sz w:val="24"/>
          <w:szCs w:val="24"/>
        </w:rPr>
        <w:t xml:space="preserve"> </w:t>
      </w:r>
    </w:p>
    <w:p w:rsidRPr="00087B19" w:rsidR="00B20332" w:rsidP="00087B19" w:rsidRDefault="5FE742C5" w14:paraId="691C8303" w14:textId="56C68F69">
      <w:pPr>
        <w:pStyle w:val="Akapitzlist"/>
        <w:numPr>
          <w:ilvl w:val="1"/>
          <w:numId w:val="5"/>
        </w:numPr>
        <w:tabs>
          <w:tab w:val="left" w:pos="851"/>
        </w:tabs>
        <w:spacing w:line="276" w:lineRule="auto"/>
        <w:ind w:left="851" w:right="133" w:hanging="567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Organizator nie ponosi odpowiedzialności za problemy techniczne w postaci </w:t>
      </w:r>
      <w:r w:rsidR="007103A5">
        <w:rPr>
          <w:rFonts w:ascii="Times New Roman" w:hAnsi="Times New Roman" w:cs="Times New Roman"/>
          <w:sz w:val="24"/>
          <w:szCs w:val="24"/>
        </w:rPr>
        <w:br/>
      </w:r>
      <w:r w:rsidRPr="00087B19">
        <w:rPr>
          <w:rFonts w:ascii="Times New Roman" w:hAnsi="Times New Roman" w:cs="Times New Roman"/>
          <w:sz w:val="24"/>
          <w:szCs w:val="24"/>
        </w:rPr>
        <w:t>np.: awarii sieci internetowej, awarii systemu online w trakcie trwania Konferencji.</w:t>
      </w:r>
    </w:p>
    <w:p w:rsidRPr="00087B19" w:rsidR="00B20332" w:rsidP="00B62979" w:rsidRDefault="00B20332" w14:paraId="691C8304" w14:textId="77777777">
      <w:pPr>
        <w:pStyle w:val="Tekstpodstawowy"/>
        <w:tabs>
          <w:tab w:val="left" w:pos="851"/>
        </w:tabs>
        <w:spacing w:before="10"/>
        <w:ind w:left="851" w:hanging="567"/>
        <w:jc w:val="left"/>
        <w:rPr>
          <w:rFonts w:ascii="Times New Roman" w:hAnsi="Times New Roman" w:cs="Times New Roman"/>
          <w:sz w:val="23"/>
        </w:rPr>
      </w:pPr>
    </w:p>
    <w:p w:rsidRPr="00087B19" w:rsidR="00B20332" w:rsidP="00B62979" w:rsidRDefault="00FB4117" w14:paraId="691C8305" w14:textId="77777777">
      <w:pPr>
        <w:pStyle w:val="Nagwek2"/>
        <w:numPr>
          <w:ilvl w:val="0"/>
          <w:numId w:val="5"/>
        </w:numPr>
        <w:tabs>
          <w:tab w:val="left" w:pos="717"/>
          <w:tab w:val="left" w:pos="851"/>
        </w:tabs>
        <w:ind w:left="851" w:hanging="567"/>
        <w:rPr>
          <w:rFonts w:ascii="Times New Roman" w:hAnsi="Times New Roman" w:cs="Times New Roman"/>
        </w:rPr>
      </w:pPr>
      <w:r w:rsidRPr="00087B19">
        <w:rPr>
          <w:rFonts w:ascii="Times New Roman" w:hAnsi="Times New Roman" w:cs="Times New Roman"/>
        </w:rPr>
        <w:t>Zasady uczestnictwa i odwołania</w:t>
      </w:r>
      <w:r w:rsidRPr="00087B19">
        <w:rPr>
          <w:rFonts w:ascii="Times New Roman" w:hAnsi="Times New Roman" w:cs="Times New Roman"/>
          <w:spacing w:val="-5"/>
        </w:rPr>
        <w:t xml:space="preserve"> </w:t>
      </w:r>
      <w:r w:rsidRPr="00087B19">
        <w:rPr>
          <w:rFonts w:ascii="Times New Roman" w:hAnsi="Times New Roman" w:cs="Times New Roman"/>
        </w:rPr>
        <w:t>uczestnictwa</w:t>
      </w:r>
    </w:p>
    <w:p w:rsidRPr="00087B19" w:rsidR="00B20332" w:rsidP="00B62979" w:rsidRDefault="00B20332" w14:paraId="691C8306" w14:textId="77777777">
      <w:pPr>
        <w:pStyle w:val="Tekstpodstawowy"/>
        <w:tabs>
          <w:tab w:val="left" w:pos="851"/>
        </w:tabs>
        <w:ind w:left="851" w:hanging="567"/>
        <w:jc w:val="left"/>
        <w:rPr>
          <w:rFonts w:ascii="Times New Roman" w:hAnsi="Times New Roman" w:cs="Times New Roman"/>
          <w:b/>
          <w:sz w:val="28"/>
        </w:rPr>
      </w:pPr>
    </w:p>
    <w:p w:rsidRPr="00087B19" w:rsidR="00B20332" w:rsidP="75E0667A" w:rsidRDefault="76837FAD" w14:paraId="691C8307" w14:textId="650FA047">
      <w:pPr>
        <w:pStyle w:val="Akapitzlist"/>
        <w:numPr>
          <w:ilvl w:val="1"/>
          <w:numId w:val="5"/>
        </w:numPr>
        <w:tabs>
          <w:tab w:val="left" w:pos="851"/>
        </w:tabs>
        <w:spacing w:before="1" w:line="276" w:lineRule="auto"/>
        <w:ind w:left="851" w:right="132" w:hanging="567"/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Pr="00087B19" w:rsidR="76837FAD">
        <w:rPr>
          <w:rFonts w:ascii="Times New Roman" w:hAnsi="Times New Roman" w:cs="Times New Roman"/>
          <w:sz w:val="24"/>
          <w:szCs w:val="24"/>
        </w:rPr>
        <w:t>Zgłoszenie na Konferencję Uczestnicy dokonują poprzez przesłanie</w:t>
      </w:r>
      <w:r w:rsidRPr="00087B19" w:rsidR="065261FE">
        <w:rPr>
          <w:rFonts w:ascii="Times New Roman" w:hAnsi="Times New Roman" w:cs="Times New Roman"/>
          <w:sz w:val="24"/>
          <w:szCs w:val="24"/>
        </w:rPr>
        <w:t xml:space="preserve"> Formularza Zgłoszeniowego, </w:t>
      </w:r>
      <w:r w:rsidRPr="00087B19" w:rsidR="4E35E1F0">
        <w:rPr>
          <w:rFonts w:ascii="Times New Roman" w:hAnsi="Times New Roman" w:cs="Times New Roman"/>
          <w:sz w:val="24"/>
          <w:szCs w:val="24"/>
        </w:rPr>
        <w:t>zawierającego</w:t>
      </w:r>
      <w:r w:rsidRPr="00087B19" w:rsidR="7832A97F">
        <w:rPr>
          <w:rFonts w:ascii="Times New Roman" w:hAnsi="Times New Roman" w:cs="Times New Roman"/>
          <w:sz w:val="24"/>
          <w:szCs w:val="24"/>
        </w:rPr>
        <w:t>: imi</w:t>
      </w:r>
      <w:r w:rsidRPr="00087B19" w:rsidR="3BF50D15">
        <w:rPr>
          <w:rFonts w:ascii="Times New Roman" w:hAnsi="Times New Roman" w:cs="Times New Roman"/>
          <w:sz w:val="24"/>
          <w:szCs w:val="24"/>
        </w:rPr>
        <w:t>ę</w:t>
      </w:r>
      <w:r w:rsidRPr="00087B19" w:rsidR="7832A97F">
        <w:rPr>
          <w:rFonts w:ascii="Times New Roman" w:hAnsi="Times New Roman" w:cs="Times New Roman"/>
          <w:sz w:val="24"/>
          <w:szCs w:val="24"/>
        </w:rPr>
        <w:t xml:space="preserve"> i nazwisk</w:t>
      </w:r>
      <w:r w:rsidRPr="00087B19" w:rsidR="2A9853CB">
        <w:rPr>
          <w:rFonts w:ascii="Times New Roman" w:hAnsi="Times New Roman" w:cs="Times New Roman"/>
          <w:sz w:val="24"/>
          <w:szCs w:val="24"/>
        </w:rPr>
        <w:t>o</w:t>
      </w:r>
      <w:r w:rsidRPr="00087B19" w:rsidR="7832A97F">
        <w:rPr>
          <w:rFonts w:ascii="Times New Roman" w:hAnsi="Times New Roman" w:cs="Times New Roman"/>
          <w:sz w:val="24"/>
          <w:szCs w:val="24"/>
        </w:rPr>
        <w:t>, afiliacj</w:t>
      </w:r>
      <w:r w:rsidRPr="00087B19" w:rsidR="11F487B0">
        <w:rPr>
          <w:rFonts w:ascii="Times New Roman" w:hAnsi="Times New Roman" w:cs="Times New Roman"/>
          <w:sz w:val="24"/>
          <w:szCs w:val="24"/>
        </w:rPr>
        <w:t>ę</w:t>
      </w:r>
      <w:r w:rsidRPr="00087B19" w:rsidR="1D114EA0">
        <w:rPr>
          <w:rFonts w:ascii="Times New Roman" w:hAnsi="Times New Roman" w:cs="Times New Roman"/>
          <w:sz w:val="24"/>
          <w:szCs w:val="24"/>
        </w:rPr>
        <w:t xml:space="preserve"> </w:t>
      </w:r>
      <w:r w:rsidRPr="00087B19" w:rsidR="7832A97F">
        <w:rPr>
          <w:rFonts w:ascii="Times New Roman" w:hAnsi="Times New Roman" w:cs="Times New Roman"/>
          <w:sz w:val="24"/>
          <w:szCs w:val="24"/>
        </w:rPr>
        <w:t>instytutu naukowego,</w:t>
      </w:r>
      <w:r w:rsidRPr="00087B19" w:rsidR="54DC6C59">
        <w:rPr>
          <w:rFonts w:ascii="Times New Roman" w:hAnsi="Times New Roman" w:cs="Times New Roman"/>
          <w:sz w:val="24"/>
          <w:szCs w:val="24"/>
        </w:rPr>
        <w:t xml:space="preserve"> </w:t>
      </w:r>
      <w:r w:rsidRPr="00087B19" w:rsidR="16CA72AC">
        <w:rPr>
          <w:rFonts w:ascii="Times New Roman" w:hAnsi="Times New Roman" w:cs="Times New Roman"/>
          <w:sz w:val="24"/>
          <w:szCs w:val="24"/>
        </w:rPr>
        <w:lastRenderedPageBreak/>
        <w:t xml:space="preserve">temat oraz </w:t>
      </w:r>
      <w:r w:rsidRPr="00087B19" w:rsidR="24CEC6C9">
        <w:rPr>
          <w:rFonts w:ascii="Times New Roman" w:hAnsi="Times New Roman" w:cs="Times New Roman"/>
          <w:sz w:val="24"/>
          <w:szCs w:val="24"/>
        </w:rPr>
        <w:t>a</w:t>
      </w:r>
      <w:r w:rsidRPr="00087B19" w:rsidR="76837FAD">
        <w:rPr>
          <w:rFonts w:ascii="Times New Roman" w:hAnsi="Times New Roman" w:cs="Times New Roman"/>
          <w:sz w:val="24"/>
          <w:szCs w:val="24"/>
        </w:rPr>
        <w:t xml:space="preserve">bstrakt referatu (wg wzoru zamieszczonego na końcu regul</w:t>
      </w:r>
      <w:r w:rsidRPr="00087B19" w:rsidR="76837FAD">
        <w:rPr>
          <w:rFonts w:ascii="Times New Roman" w:hAnsi="Times New Roman" w:cs="Times New Roman"/>
          <w:sz w:val="24"/>
          <w:szCs w:val="24"/>
        </w:rPr>
        <w:t xml:space="preserve">aminu) drogą e-mailową do dnia </w:t>
      </w:r>
      <w:r w:rsidRPr="00087B19" w:rsidR="457234F6">
        <w:rPr>
          <w:rFonts w:ascii="Times New Roman" w:hAnsi="Times New Roman" w:cs="Times New Roman"/>
          <w:sz w:val="24"/>
          <w:szCs w:val="24"/>
        </w:rPr>
        <w:t>30</w:t>
      </w:r>
      <w:r w:rsidRPr="00087B19" w:rsidR="00EE1E89">
        <w:rPr>
          <w:rFonts w:ascii="Times New Roman" w:hAnsi="Times New Roman" w:cs="Times New Roman"/>
          <w:sz w:val="24"/>
          <w:szCs w:val="24"/>
        </w:rPr>
        <w:t xml:space="preserve"> listopada 2022</w:t>
      </w:r>
      <w:r w:rsidRPr="00087B19" w:rsidR="76837FAD">
        <w:rPr>
          <w:rFonts w:ascii="Times New Roman" w:hAnsi="Times New Roman" w:cs="Times New Roman"/>
          <w:sz w:val="24"/>
          <w:szCs w:val="24"/>
        </w:rPr>
        <w:t xml:space="preserve"> r., </w:t>
      </w:r>
      <w:r w:rsidRPr="75E0667A" w:rsidR="76837FAD">
        <w:rPr>
          <w:rFonts w:ascii="Times New Roman" w:hAnsi="Times New Roman" w:cs="Times New Roman"/>
          <w:sz w:val="24"/>
          <w:szCs w:val="24"/>
        </w:rPr>
        <w:t>na adres:</w:t>
      </w:r>
      <w:r w:rsidRPr="75E0667A" w:rsidR="76837FAD"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hyperlink r:id="Ref7abb40925d404b">
        <w:r w:rsidRPr="75E0667A" w:rsidR="60CC31EB">
          <w:rPr>
            <w:rStyle w:val="Hipercze"/>
            <w:b w:val="1"/>
            <w:bCs w:val="1"/>
            <w:i w:val="0"/>
            <w:iCs w:val="0"/>
            <w:caps w:val="0"/>
            <w:smallCaps w:val="0"/>
            <w:noProof w:val="0"/>
            <w:sz w:val="21"/>
            <w:szCs w:val="21"/>
            <w:lang w:val="pl-PL"/>
          </w:rPr>
          <w:t>f5be8f28.sggw.edu.pl@emea.teams.ms</w:t>
        </w:r>
      </w:hyperlink>
      <w:r w:rsidRPr="00087B19" w:rsidR="60CC31EB">
        <w:rPr>
          <w:rFonts w:ascii="Times New Roman" w:hAnsi="Times New Roman" w:cs="Times New Roman"/>
          <w:b w:val="1"/>
          <w:bCs w:val="1"/>
          <w:sz w:val="24"/>
          <w:szCs w:val="24"/>
        </w:rPr>
        <w:t xml:space="preserve">.</w:t>
      </w:r>
      <w:r w:rsidRPr="00087B19" w:rsidR="60CC31EB">
        <w:rPr>
          <w:rFonts w:ascii="Times New Roman" w:hAnsi="Times New Roman" w:cs="Times New Roman"/>
          <w:b w:val="1"/>
          <w:bCs w:val="1"/>
          <w:sz w:val="24"/>
          <w:szCs w:val="24"/>
        </w:rPr>
        <w:t xml:space="preserve"> </w:t>
      </w:r>
      <w:r w:rsidRPr="00087B19" w:rsidR="7832A97F">
        <w:rPr>
          <w:rFonts w:ascii="Times New Roman" w:hAnsi="Times New Roman" w:cs="Times New Roman"/>
          <w:sz w:val="24"/>
          <w:szCs w:val="24"/>
        </w:rPr>
        <w:t xml:space="preserve">Po tym terminie </w:t>
      </w:r>
      <w:r w:rsidRPr="00087B19" w:rsidR="4C59CD4A">
        <w:rPr>
          <w:rFonts w:ascii="Times New Roman" w:hAnsi="Times New Roman" w:cs="Times New Roman"/>
          <w:sz w:val="24"/>
          <w:szCs w:val="24"/>
        </w:rPr>
        <w:t xml:space="preserve">zgłoszenia </w:t>
      </w:r>
      <w:r w:rsidRPr="00087B19" w:rsidR="7832A97F">
        <w:rPr>
          <w:rFonts w:ascii="Times New Roman" w:hAnsi="Times New Roman" w:cs="Times New Roman"/>
          <w:sz w:val="24"/>
          <w:szCs w:val="24"/>
        </w:rPr>
        <w:t>nie będą przyjmowane. Przyjęcie zgłoszenia zostaje potwierdzone poprzez wysłanie zwrotnej wiadomości e-mail przez Organizatorów w terminie do 3 dni roboczyc</w:t>
      </w:r>
      <w:r w:rsidRPr="00087B19" w:rsidR="7832A97F">
        <w:rPr>
          <w:rFonts w:ascii="Times New Roman" w:hAnsi="Times New Roman" w:cs="Times New Roman"/>
          <w:sz w:val="24"/>
          <w:szCs w:val="24"/>
        </w:rPr>
        <w:t>h.</w:t>
      </w:r>
    </w:p>
    <w:p w:rsidRPr="00087B19" w:rsidR="485125A7" w:rsidP="5DDE69BF" w:rsidRDefault="027CB553" w14:paraId="7976384B" w14:textId="534658C0">
      <w:pPr>
        <w:pStyle w:val="Akapitzlist"/>
        <w:numPr>
          <w:ilvl w:val="1"/>
          <w:numId w:val="5"/>
        </w:numPr>
        <w:tabs>
          <w:tab w:val="left" w:pos="851"/>
        </w:tabs>
        <w:spacing w:before="1" w:line="276" w:lineRule="auto"/>
        <w:ind w:left="851" w:right="132" w:hanging="567"/>
        <w:rPr>
          <w:rFonts w:ascii="Times New Roman" w:hAnsi="Times New Roman" w:cs="Times New Roman"/>
          <w:sz w:val="24"/>
          <w:szCs w:val="24"/>
          <w:highlight w:val="yellow"/>
        </w:rPr>
      </w:pPr>
      <w:r w:rsidRPr="75E0667A" w:rsidR="027CB553">
        <w:rPr>
          <w:rFonts w:ascii="Times New Roman" w:hAnsi="Times New Roman" w:cs="Times New Roman"/>
          <w:sz w:val="24"/>
          <w:szCs w:val="24"/>
        </w:rPr>
        <w:t>Formularz Zgłoszeniowy</w:t>
      </w:r>
      <w:r w:rsidRPr="75E0667A" w:rsidR="3AF6E5D0">
        <w:rPr>
          <w:rFonts w:ascii="Times New Roman" w:hAnsi="Times New Roman" w:cs="Times New Roman"/>
          <w:sz w:val="24"/>
          <w:szCs w:val="24"/>
        </w:rPr>
        <w:t xml:space="preserve"> </w:t>
      </w:r>
      <w:r w:rsidRPr="75E0667A" w:rsidR="6AC365FF">
        <w:rPr>
          <w:rFonts w:ascii="Times New Roman" w:hAnsi="Times New Roman" w:cs="Times New Roman"/>
          <w:sz w:val="24"/>
          <w:szCs w:val="24"/>
        </w:rPr>
        <w:t xml:space="preserve">oraz wzór abstraktu </w:t>
      </w:r>
      <w:r w:rsidRPr="75E0667A" w:rsidR="28748F25">
        <w:rPr>
          <w:rFonts w:ascii="Times New Roman" w:hAnsi="Times New Roman" w:cs="Times New Roman"/>
          <w:sz w:val="24"/>
          <w:szCs w:val="24"/>
        </w:rPr>
        <w:t>są</w:t>
      </w:r>
      <w:r w:rsidRPr="75E0667A" w:rsidR="3AF6E5D0">
        <w:rPr>
          <w:rFonts w:ascii="Times New Roman" w:hAnsi="Times New Roman" w:cs="Times New Roman"/>
          <w:sz w:val="24"/>
          <w:szCs w:val="24"/>
        </w:rPr>
        <w:t xml:space="preserve"> dostępn</w:t>
      </w:r>
      <w:r w:rsidRPr="75E0667A" w:rsidR="6E0664A9">
        <w:rPr>
          <w:rFonts w:ascii="Times New Roman" w:hAnsi="Times New Roman" w:cs="Times New Roman"/>
          <w:sz w:val="24"/>
          <w:szCs w:val="24"/>
        </w:rPr>
        <w:t>e</w:t>
      </w:r>
      <w:r w:rsidRPr="75E0667A" w:rsidR="3AF6E5D0">
        <w:rPr>
          <w:rFonts w:ascii="Times New Roman" w:hAnsi="Times New Roman" w:cs="Times New Roman"/>
          <w:sz w:val="24"/>
          <w:szCs w:val="24"/>
        </w:rPr>
        <w:t xml:space="preserve"> do pobrania na stronie internetowej</w:t>
      </w:r>
      <w:r w:rsidRPr="75E0667A" w:rsidR="254B3EB8">
        <w:rPr>
          <w:rFonts w:ascii="Times New Roman" w:hAnsi="Times New Roman" w:cs="Times New Roman"/>
          <w:sz w:val="24"/>
          <w:szCs w:val="24"/>
        </w:rPr>
        <w:t xml:space="preserve"> </w:t>
      </w:r>
      <w:r w:rsidRPr="75E0667A" w:rsidR="3AF6E5D0">
        <w:rPr>
          <w:rFonts w:ascii="Times New Roman" w:hAnsi="Times New Roman" w:cs="Times New Roman"/>
          <w:sz w:val="24"/>
          <w:szCs w:val="24"/>
        </w:rPr>
        <w:t xml:space="preserve">Szkoły Doktorskiej </w:t>
      </w:r>
      <w:r w:rsidRPr="75E0667A" w:rsidR="3AF6E5D0">
        <w:rPr>
          <w:rFonts w:ascii="Times New Roman" w:hAnsi="Times New Roman" w:cs="Times New Roman"/>
          <w:sz w:val="24"/>
          <w:szCs w:val="24"/>
        </w:rPr>
        <w:t>SGGW</w:t>
      </w:r>
      <w:r w:rsidRPr="75E0667A" w:rsidR="4C3E97B5">
        <w:rPr>
          <w:rFonts w:ascii="Times New Roman" w:hAnsi="Times New Roman" w:cs="Times New Roman"/>
          <w:sz w:val="24"/>
          <w:szCs w:val="24"/>
        </w:rPr>
        <w:t>.</w:t>
      </w:r>
    </w:p>
    <w:p w:rsidRPr="00087B19" w:rsidR="001F0DDA" w:rsidP="00087B19" w:rsidRDefault="001F0DDA" w14:paraId="6E9CD20C" w14:textId="26BD76AB">
      <w:pPr>
        <w:pStyle w:val="Akapitzlist"/>
        <w:numPr>
          <w:ilvl w:val="1"/>
          <w:numId w:val="5"/>
        </w:numPr>
        <w:tabs>
          <w:tab w:val="left" w:pos="851"/>
        </w:tabs>
        <w:spacing w:before="1" w:line="276" w:lineRule="auto"/>
        <w:ind w:left="851" w:right="132" w:hanging="567"/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Pr="75E0667A" w:rsidR="001F0DDA">
        <w:rPr>
          <w:rFonts w:ascii="Times New Roman" w:hAnsi="Times New Roman" w:cs="Times New Roman"/>
          <w:sz w:val="24"/>
          <w:szCs w:val="24"/>
        </w:rPr>
        <w:t xml:space="preserve">Abstrakt powinien zostać przygotowany w języku tożsamym z językiem, </w:t>
      </w:r>
      <w:r>
        <w:br/>
      </w:r>
      <w:r w:rsidRPr="75E0667A" w:rsidR="001F0DDA">
        <w:rPr>
          <w:rFonts w:ascii="Times New Roman" w:hAnsi="Times New Roman" w:cs="Times New Roman"/>
          <w:sz w:val="24"/>
          <w:szCs w:val="24"/>
        </w:rPr>
        <w:t>w którym zostanie wygłoszone wystąpienie (polski lub angielski)</w:t>
      </w:r>
    </w:p>
    <w:p w:rsidRPr="00087B19" w:rsidR="3436A6B4" w:rsidP="75E0667A" w:rsidRDefault="145C7409" w14:paraId="17E50392" w14:textId="4D7E3BF0">
      <w:pPr>
        <w:pStyle w:val="Akapitzlist"/>
        <w:numPr>
          <w:ilvl w:val="1"/>
          <w:numId w:val="5"/>
        </w:numPr>
        <w:spacing w:before="1" w:line="276" w:lineRule="auto"/>
        <w:ind w:left="851" w:right="132" w:hanging="567"/>
        <w:rPr>
          <w:rFonts w:ascii="Times New Roman" w:hAnsi="Times New Roman" w:eastAsia="ＭＳ 明朝" w:cs="Times New Roman" w:eastAsiaTheme="minorEastAsia"/>
          <w:b w:val="1"/>
          <w:bCs w:val="1"/>
          <w:sz w:val="24"/>
          <w:szCs w:val="24"/>
        </w:rPr>
      </w:pPr>
      <w:r w:rsidRPr="75E0667A" w:rsidR="145C7409">
        <w:rPr>
          <w:rFonts w:ascii="Times New Roman" w:hAnsi="Times New Roman" w:cs="Times New Roman"/>
          <w:sz w:val="24"/>
          <w:szCs w:val="24"/>
        </w:rPr>
        <w:t xml:space="preserve">Uczestnik w celu wzięcia udziału w Konferencji powinien dysponować komputerem, smartfonem lub tabletem z podłączeniem do Internetu, </w:t>
      </w:r>
      <w:r>
        <w:br/>
      </w:r>
      <w:r w:rsidRPr="75E0667A" w:rsidR="145C7409">
        <w:rPr>
          <w:rFonts w:ascii="Times New Roman" w:hAnsi="Times New Roman" w:cs="Times New Roman"/>
          <w:sz w:val="24"/>
          <w:szCs w:val="24"/>
        </w:rPr>
        <w:t xml:space="preserve">z wbudowanym lub zewnętrznym mikrofonem, oraz kamerą internetową, która powinna być włączona podczas wygłaszania referatu. Wystąpienie bez włączonej kamery może zostać dopuszczone jedynie w nagłych, uzasadnionych przypadkach. </w:t>
      </w:r>
    </w:p>
    <w:p w:rsidRPr="00087B19" w:rsidR="001F0DDA" w:rsidP="75E0667A" w:rsidRDefault="145C7409" w14:paraId="176BA727" w14:textId="09F18417">
      <w:pPr>
        <w:pStyle w:val="Akapitzlist"/>
        <w:numPr>
          <w:ilvl w:val="1"/>
          <w:numId w:val="5"/>
        </w:numPr>
        <w:spacing w:before="1" w:line="276" w:lineRule="auto"/>
        <w:ind w:left="851" w:right="132" w:hanging="567"/>
        <w:rPr>
          <w:rFonts w:ascii="Times New Roman" w:hAnsi="Times New Roman" w:eastAsia="ＭＳ 明朝" w:cs="Times New Roman" w:eastAsiaTheme="minorEastAsia"/>
          <w:b w:val="1"/>
          <w:bCs w:val="1"/>
          <w:sz w:val="24"/>
          <w:szCs w:val="24"/>
        </w:rPr>
      </w:pPr>
      <w:r w:rsidRPr="75E0667A" w:rsidR="145C7409">
        <w:rPr>
          <w:rFonts w:ascii="Times New Roman" w:hAnsi="Times New Roman" w:cs="Times New Roman"/>
          <w:sz w:val="24"/>
          <w:szCs w:val="24"/>
        </w:rPr>
        <w:t xml:space="preserve">Referat można przygotować i wygłosić w języku polskim lub angielskim. </w:t>
      </w:r>
    </w:p>
    <w:p w:rsidRPr="00087B19" w:rsidR="3436A6B4" w:rsidP="00087B19" w:rsidRDefault="145C7409" w14:paraId="2E9267E7" w14:textId="1F063D52">
      <w:pPr>
        <w:pStyle w:val="Akapitzlist"/>
        <w:numPr>
          <w:ilvl w:val="1"/>
          <w:numId w:val="5"/>
        </w:numPr>
        <w:spacing w:before="1" w:line="276" w:lineRule="auto"/>
        <w:ind w:left="851" w:right="132" w:hanging="567"/>
        <w:rPr>
          <w:rFonts w:ascii="Times New Roman" w:hAnsi="Times New Roman" w:cs="Times New Roman"/>
          <w:b w:val="1"/>
          <w:bCs w:val="1"/>
          <w:sz w:val="24"/>
          <w:szCs w:val="24"/>
        </w:rPr>
      </w:pPr>
      <w:r w:rsidRPr="75E0667A" w:rsidR="145C7409">
        <w:rPr>
          <w:rFonts w:ascii="Times New Roman" w:hAnsi="Times New Roman" w:cs="Times New Roman"/>
          <w:sz w:val="24"/>
          <w:szCs w:val="24"/>
        </w:rPr>
        <w:t xml:space="preserve">W przypadku wspólnego opracowania referatu przez kilku autorów, referat podczas Konferencji powinien wygłosić w formie wystąpienia ustnego tylko jeden </w:t>
      </w:r>
      <w:r>
        <w:br/>
      </w:r>
      <w:r w:rsidRPr="75E0667A" w:rsidR="145C7409">
        <w:rPr>
          <w:rFonts w:ascii="Times New Roman" w:hAnsi="Times New Roman" w:cs="Times New Roman"/>
          <w:sz w:val="24"/>
          <w:szCs w:val="24"/>
        </w:rPr>
        <w:t>z autorów.</w:t>
      </w:r>
    </w:p>
    <w:p w:rsidRPr="00087B19" w:rsidR="3436A6B4" w:rsidP="75E0667A" w:rsidRDefault="51CE5666" w14:paraId="660418EA" w14:textId="7722C6E2">
      <w:pPr>
        <w:pStyle w:val="Akapitzlist"/>
        <w:numPr>
          <w:ilvl w:val="1"/>
          <w:numId w:val="5"/>
        </w:numPr>
        <w:spacing w:before="1" w:line="276" w:lineRule="auto"/>
        <w:ind w:left="851" w:right="132" w:hanging="567"/>
        <w:rPr>
          <w:rFonts w:ascii="Times New Roman" w:hAnsi="Times New Roman" w:eastAsia="ＭＳ 明朝" w:cs="Times New Roman" w:eastAsiaTheme="minorEastAsia"/>
          <w:b w:val="1"/>
          <w:bCs w:val="1"/>
          <w:sz w:val="24"/>
          <w:szCs w:val="24"/>
        </w:rPr>
      </w:pPr>
      <w:r w:rsidRPr="75E0667A" w:rsidR="51CE5666">
        <w:rPr>
          <w:rFonts w:ascii="Times New Roman" w:hAnsi="Times New Roman" w:cs="Times New Roman"/>
          <w:sz w:val="24"/>
          <w:szCs w:val="24"/>
        </w:rPr>
        <w:t xml:space="preserve">Każdy uczestnik konferencji winien mieć przygotowaną prezentację na urządzeniu, na którym będzie prezentował </w:t>
      </w:r>
      <w:r w:rsidRPr="75E0667A" w:rsidR="5CEB1ECE">
        <w:rPr>
          <w:rFonts w:ascii="Times New Roman" w:hAnsi="Times New Roman" w:cs="Times New Roman"/>
          <w:sz w:val="24"/>
          <w:szCs w:val="24"/>
        </w:rPr>
        <w:t>swój referat. Autor prezentacji po otrzymaniu od moderatora uprawnień, sam udostępnia ekran i prezentuj</w:t>
      </w:r>
      <w:r w:rsidRPr="75E0667A" w:rsidR="4B78E752">
        <w:rPr>
          <w:rFonts w:ascii="Times New Roman" w:hAnsi="Times New Roman" w:cs="Times New Roman"/>
          <w:sz w:val="24"/>
          <w:szCs w:val="24"/>
        </w:rPr>
        <w:t>e</w:t>
      </w:r>
      <w:r w:rsidRPr="75E0667A" w:rsidR="5CEB1ECE">
        <w:rPr>
          <w:rFonts w:ascii="Times New Roman" w:hAnsi="Times New Roman" w:cs="Times New Roman"/>
          <w:sz w:val="24"/>
          <w:szCs w:val="24"/>
        </w:rPr>
        <w:t xml:space="preserve"> przeźrocza.</w:t>
      </w:r>
    </w:p>
    <w:p w:rsidRPr="00087B19" w:rsidR="145C7409" w:rsidP="75E0667A" w:rsidRDefault="145C7409" w14:paraId="233CED5F" w14:textId="5532AA87">
      <w:pPr>
        <w:pStyle w:val="Akapitzlist"/>
        <w:numPr>
          <w:ilvl w:val="1"/>
          <w:numId w:val="5"/>
        </w:numPr>
        <w:spacing w:before="1" w:line="276" w:lineRule="auto"/>
        <w:ind w:left="851" w:right="132" w:hanging="567"/>
        <w:rPr>
          <w:rFonts w:ascii="Times New Roman" w:hAnsi="Times New Roman" w:eastAsia="ＭＳ 明朝" w:cs="Times New Roman" w:eastAsiaTheme="minorEastAsia"/>
          <w:b w:val="1"/>
          <w:bCs w:val="1"/>
          <w:sz w:val="24"/>
          <w:szCs w:val="24"/>
        </w:rPr>
      </w:pPr>
      <w:r w:rsidRPr="75E0667A" w:rsidR="145C7409">
        <w:rPr>
          <w:rFonts w:ascii="Times New Roman" w:hAnsi="Times New Roman" w:cs="Times New Roman"/>
          <w:sz w:val="24"/>
          <w:szCs w:val="24"/>
        </w:rPr>
        <w:t>Uczestnik ponosi pełną odpowiedzialność za wszelkie przedstawione przez niego w czasie Konferencji materiały i informacje. Uczestnik zobowiązany jest zapewnić, aby wszelkie wypowiedzi i prezentacje przedstawione przez niego podczas Konferencji nie naruszały przepisów prawa, ani praw lub dóbr osobistych osób trzecich.</w:t>
      </w:r>
    </w:p>
    <w:p w:rsidRPr="00087B19" w:rsidR="00B20332" w:rsidP="00087B19" w:rsidRDefault="76837FAD" w14:paraId="691C8308" w14:textId="7961689E">
      <w:pPr>
        <w:pStyle w:val="Akapitzlist"/>
        <w:numPr>
          <w:ilvl w:val="1"/>
          <w:numId w:val="5"/>
        </w:numPr>
        <w:tabs>
          <w:tab w:val="left" w:pos="1076"/>
          <w:tab w:val="left" w:pos="1077"/>
        </w:tabs>
        <w:spacing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087B19" w:rsidR="76837FAD">
        <w:rPr>
          <w:rFonts w:ascii="Times New Roman" w:hAnsi="Times New Roman" w:cs="Times New Roman"/>
          <w:sz w:val="24"/>
          <w:szCs w:val="24"/>
        </w:rPr>
        <w:t xml:space="preserve">Ilość miejsc </w:t>
      </w:r>
      <w:r w:rsidRPr="00087B19" w:rsidR="35E6733F">
        <w:rPr>
          <w:rFonts w:ascii="Times New Roman" w:hAnsi="Times New Roman" w:cs="Times New Roman"/>
          <w:sz w:val="24"/>
          <w:szCs w:val="24"/>
        </w:rPr>
        <w:t xml:space="preserve">konferencyjnych </w:t>
      </w:r>
      <w:r w:rsidRPr="00087B19" w:rsidR="3A50D6F4">
        <w:rPr>
          <w:rFonts w:ascii="Times New Roman" w:hAnsi="Times New Roman" w:cs="Times New Roman"/>
          <w:sz w:val="24"/>
          <w:szCs w:val="24"/>
        </w:rPr>
        <w:t xml:space="preserve">jest </w:t>
      </w:r>
      <w:r w:rsidRPr="00087B19" w:rsidR="76837FAD">
        <w:rPr>
          <w:rFonts w:ascii="Times New Roman" w:hAnsi="Times New Roman" w:cs="Times New Roman"/>
          <w:sz w:val="24"/>
          <w:szCs w:val="24"/>
        </w:rPr>
        <w:t xml:space="preserve">ograniczona do maksymalnie </w:t>
      </w:r>
      <w:r w:rsidRPr="00087B19" w:rsidR="21E5D819">
        <w:rPr>
          <w:rFonts w:ascii="Times New Roman" w:hAnsi="Times New Roman" w:cs="Times New Roman"/>
          <w:sz w:val="24"/>
          <w:szCs w:val="24"/>
        </w:rPr>
        <w:t>50</w:t>
      </w:r>
      <w:r w:rsidRPr="00087B19" w:rsidR="76837FA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87B19" w:rsidR="76837FAD">
        <w:rPr>
          <w:rFonts w:ascii="Times New Roman" w:hAnsi="Times New Roman" w:cs="Times New Roman"/>
          <w:sz w:val="24"/>
          <w:szCs w:val="24"/>
        </w:rPr>
        <w:t>osób.</w:t>
      </w:r>
      <w:r w:rsidRPr="00087B19" w:rsidR="16CA72AC">
        <w:rPr>
          <w:rFonts w:ascii="Times New Roman" w:hAnsi="Times New Roman" w:cs="Times New Roman"/>
          <w:sz w:val="24"/>
          <w:szCs w:val="24"/>
        </w:rPr>
        <w:t xml:space="preserve"> </w:t>
      </w:r>
    </w:p>
    <w:p w:rsidRPr="00087B19" w:rsidR="00781D46" w:rsidP="00087B19" w:rsidRDefault="76837FAD" w14:paraId="691C8309" w14:textId="25B6165E">
      <w:pPr>
        <w:pStyle w:val="Akapitzlist"/>
        <w:numPr>
          <w:ilvl w:val="1"/>
          <w:numId w:val="5"/>
        </w:numPr>
        <w:tabs>
          <w:tab w:val="left" w:pos="1076"/>
          <w:tab w:val="left" w:pos="1077"/>
        </w:tabs>
        <w:spacing w:line="276" w:lineRule="auto"/>
        <w:ind w:left="851" w:hanging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7B19" w:rsidR="76837FAD">
        <w:rPr>
          <w:rFonts w:ascii="Times New Roman" w:hAnsi="Times New Roman" w:cs="Times New Roman"/>
          <w:sz w:val="24"/>
          <w:szCs w:val="24"/>
        </w:rPr>
        <w:t>O zakwalifikowaniu Uczestników na Konferencję decyduje kolejność</w:t>
      </w:r>
      <w:r w:rsidRPr="00087B19" w:rsidR="76837FAD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087B19" w:rsidR="76837FAD">
        <w:rPr>
          <w:rFonts w:ascii="Times New Roman" w:hAnsi="Times New Roman" w:cs="Times New Roman"/>
          <w:sz w:val="24"/>
          <w:szCs w:val="24"/>
        </w:rPr>
        <w:t>zgłoszeń.</w:t>
      </w:r>
      <w:r w:rsidRPr="00087B19" w:rsidR="3A50D6F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87B19" w:rsidR="51095969">
        <w:rPr>
          <w:rFonts w:ascii="Times New Roman" w:hAnsi="Times New Roman" w:cs="Times New Roman"/>
          <w:sz w:val="24"/>
          <w:szCs w:val="24"/>
        </w:rPr>
        <w:t xml:space="preserve">Jeden </w:t>
      </w:r>
      <w:r w:rsidRPr="00087B19" w:rsidR="2B09F6EB">
        <w:rPr>
          <w:rFonts w:ascii="Times New Roman" w:hAnsi="Times New Roman" w:cs="Times New Roman"/>
          <w:sz w:val="24"/>
          <w:szCs w:val="24"/>
        </w:rPr>
        <w:t>u</w:t>
      </w:r>
      <w:r w:rsidRPr="00087B19" w:rsidR="3A50D6F4">
        <w:rPr>
          <w:rFonts w:ascii="Times New Roman" w:hAnsi="Times New Roman" w:cs="Times New Roman"/>
          <w:sz w:val="24"/>
          <w:szCs w:val="24"/>
        </w:rPr>
        <w:t>czestnik może prz</w:t>
      </w:r>
      <w:r w:rsidRPr="00087B19" w:rsidR="6AF7B6D2">
        <w:rPr>
          <w:rFonts w:ascii="Times New Roman" w:hAnsi="Times New Roman" w:cs="Times New Roman"/>
          <w:sz w:val="24"/>
          <w:szCs w:val="24"/>
        </w:rPr>
        <w:t>e</w:t>
      </w:r>
      <w:r w:rsidRPr="00087B19" w:rsidR="3A50D6F4">
        <w:rPr>
          <w:rFonts w:ascii="Times New Roman" w:hAnsi="Times New Roman" w:cs="Times New Roman"/>
          <w:sz w:val="24"/>
          <w:szCs w:val="24"/>
        </w:rPr>
        <w:t>słać tylko jedno zgłoszenie tematu i jeden abstrakt</w:t>
      </w:r>
      <w:r w:rsidRPr="00087B19" w:rsidR="7832A97F">
        <w:rPr>
          <w:rFonts w:ascii="Times New Roman" w:hAnsi="Times New Roman" w:cs="Times New Roman"/>
          <w:sz w:val="24"/>
          <w:szCs w:val="24"/>
        </w:rPr>
        <w:t>.</w:t>
      </w:r>
    </w:p>
    <w:p w:rsidR="007103A5" w:rsidP="007103A5" w:rsidRDefault="76837FAD" w14:paraId="57578F23" w14:textId="77777777">
      <w:pPr>
        <w:pStyle w:val="Akapitzlist"/>
        <w:numPr>
          <w:ilvl w:val="1"/>
          <w:numId w:val="5"/>
        </w:numPr>
        <w:tabs>
          <w:tab w:val="left" w:pos="1076"/>
          <w:tab w:val="left" w:pos="1077"/>
        </w:tabs>
        <w:spacing w:before="2"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087B19" w:rsidR="76837FAD">
        <w:rPr>
          <w:rFonts w:ascii="Times New Roman" w:hAnsi="Times New Roman" w:cs="Times New Roman"/>
          <w:sz w:val="24"/>
          <w:szCs w:val="24"/>
        </w:rPr>
        <w:t>Wygłaszany referat na Konferencji powinien trwać maksymalnie 10</w:t>
      </w:r>
      <w:r w:rsidRPr="00087B19" w:rsidR="76837FAD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087B19" w:rsidR="76837FAD">
        <w:rPr>
          <w:rFonts w:ascii="Times New Roman" w:hAnsi="Times New Roman" w:cs="Times New Roman"/>
          <w:sz w:val="24"/>
          <w:szCs w:val="24"/>
        </w:rPr>
        <w:t>minut.</w:t>
      </w:r>
      <w:r w:rsidRPr="00087B19" w:rsidR="3A50D6F4">
        <w:rPr>
          <w:rFonts w:ascii="Times New Roman" w:hAnsi="Times New Roman" w:cs="Times New Roman"/>
          <w:sz w:val="24"/>
          <w:szCs w:val="24"/>
        </w:rPr>
        <w:t xml:space="preserve"> Powinien </w:t>
      </w:r>
      <w:r w:rsidRPr="007103A5" w:rsidR="3A50D6F4">
        <w:rPr>
          <w:rFonts w:ascii="Times New Roman" w:hAnsi="Times New Roman" w:cs="Times New Roman"/>
          <w:sz w:val="24"/>
          <w:szCs w:val="24"/>
        </w:rPr>
        <w:t>być przygotowany w programie Power Point i prze</w:t>
      </w:r>
      <w:r w:rsidRPr="007103A5" w:rsidR="1CE22C2F">
        <w:rPr>
          <w:rFonts w:ascii="Times New Roman" w:hAnsi="Times New Roman" w:cs="Times New Roman"/>
          <w:sz w:val="24"/>
          <w:szCs w:val="24"/>
        </w:rPr>
        <w:t>d</w:t>
      </w:r>
      <w:r w:rsidRPr="007103A5" w:rsidR="3A50D6F4">
        <w:rPr>
          <w:rFonts w:ascii="Times New Roman" w:hAnsi="Times New Roman" w:cs="Times New Roman"/>
          <w:sz w:val="24"/>
          <w:szCs w:val="24"/>
        </w:rPr>
        <w:t xml:space="preserve">stawiony za pomocą platformy MS </w:t>
      </w:r>
      <w:r w:rsidRPr="007103A5" w:rsidR="3A50D6F4">
        <w:rPr>
          <w:rFonts w:ascii="Times New Roman" w:hAnsi="Times New Roman" w:cs="Times New Roman"/>
          <w:sz w:val="24"/>
          <w:szCs w:val="24"/>
        </w:rPr>
        <w:t>Teams</w:t>
      </w:r>
      <w:r w:rsidRPr="007103A5" w:rsidR="3A50D6F4">
        <w:rPr>
          <w:rFonts w:ascii="Times New Roman" w:hAnsi="Times New Roman" w:cs="Times New Roman"/>
          <w:sz w:val="24"/>
          <w:szCs w:val="24"/>
        </w:rPr>
        <w:t xml:space="preserve"> pozostałym uczestnikom konferencji.</w:t>
      </w:r>
    </w:p>
    <w:p w:rsidRPr="007103A5" w:rsidR="00B20332" w:rsidP="75E0667A" w:rsidRDefault="76837FAD" w14:paraId="691C830B" w14:textId="6D743B98">
      <w:pPr>
        <w:pStyle w:val="Akapitzlist"/>
        <w:numPr>
          <w:ilvl w:val="1"/>
          <w:numId w:val="5"/>
        </w:numPr>
        <w:tabs>
          <w:tab w:val="left" w:pos="1076"/>
          <w:tab w:val="left" w:pos="1077"/>
        </w:tabs>
        <w:spacing w:before="2" w:line="276" w:lineRule="auto"/>
        <w:ind w:left="851" w:hanging="567"/>
        <w:rPr>
          <w:rFonts w:ascii="Times New Roman" w:hAnsi="Times New Roman" w:cs="Times New Roman"/>
          <w:caps w:val="0"/>
          <w:smallCaps w:val="0"/>
          <w:noProof w:val="0"/>
          <w:sz w:val="28"/>
          <w:szCs w:val="28"/>
          <w:lang w:val="pl-PL"/>
        </w:rPr>
      </w:pPr>
      <w:r w:rsidRPr="75E0667A" w:rsidR="76837FAD">
        <w:rPr>
          <w:rFonts w:ascii="Times New Roman" w:hAnsi="Times New Roman" w:cs="Times New Roman"/>
          <w:sz w:val="24"/>
          <w:szCs w:val="24"/>
        </w:rPr>
        <w:t>Rezygnacja z udziału w Konferencji powinna zostać zgłoszona Or</w:t>
      </w:r>
      <w:r w:rsidRPr="75E0667A" w:rsidR="76837FAD">
        <w:rPr>
          <w:rFonts w:ascii="Times New Roman" w:hAnsi="Times New Roman" w:cs="Times New Roman"/>
          <w:sz w:val="24"/>
          <w:szCs w:val="24"/>
        </w:rPr>
        <w:t xml:space="preserve">ganizatorom najpóźniej do dnia </w:t>
      </w:r>
      <w:r w:rsidRPr="75E0667A" w:rsidR="00EE1E89">
        <w:rPr>
          <w:rFonts w:ascii="Times New Roman" w:hAnsi="Times New Roman" w:cs="Times New Roman"/>
          <w:sz w:val="24"/>
          <w:szCs w:val="24"/>
        </w:rPr>
        <w:t>9</w:t>
      </w:r>
      <w:r w:rsidRPr="75E0667A" w:rsidR="00A55674">
        <w:rPr>
          <w:rFonts w:ascii="Times New Roman" w:hAnsi="Times New Roman" w:cs="Times New Roman"/>
          <w:sz w:val="24"/>
          <w:szCs w:val="24"/>
        </w:rPr>
        <w:t xml:space="preserve"> grudnia 2022</w:t>
      </w:r>
      <w:r w:rsidRPr="75E0667A" w:rsidR="76837FAD">
        <w:rPr>
          <w:rFonts w:ascii="Times New Roman" w:hAnsi="Times New Roman" w:cs="Times New Roman"/>
          <w:sz w:val="24"/>
          <w:szCs w:val="24"/>
        </w:rPr>
        <w:t xml:space="preserve"> r. drogą e-mailową </w:t>
      </w:r>
      <w:r w:rsidRPr="75E0667A" w:rsidR="76837FAD">
        <w:rPr>
          <w:rFonts w:ascii="Times New Roman" w:hAnsi="Times New Roman" w:cs="Times New Roman"/>
          <w:sz w:val="24"/>
          <w:szCs w:val="24"/>
        </w:rPr>
        <w:t xml:space="preserve">na </w:t>
      </w:r>
      <w:r w:rsidRPr="75E0667A" w:rsidR="76837FAD">
        <w:rPr>
          <w:rFonts w:ascii="Times New Roman" w:hAnsi="Times New Roman" w:cs="Times New Roman"/>
          <w:sz w:val="24"/>
          <w:szCs w:val="24"/>
        </w:rPr>
        <w:t>adres</w:t>
      </w:r>
      <w:r w:rsidRPr="75E0667A" w:rsidR="76837FAD">
        <w:rPr>
          <w:rFonts w:ascii="Times New Roman" w:hAnsi="Times New Roman" w:cs="Times New Roman"/>
          <w:sz w:val="24"/>
          <w:szCs w:val="24"/>
        </w:rPr>
        <w:t xml:space="preserve"> </w:t>
      </w:r>
      <w:hyperlink r:id="R8590cf340e2e40c8">
        <w:r w:rsidRPr="75E0667A" w:rsidR="05E4ADC6">
          <w:rPr>
            <w:rStyle w:val="Hipercze"/>
            <w:b w:val="1"/>
            <w:bCs w:val="1"/>
            <w:i w:val="0"/>
            <w:iCs w:val="0"/>
            <w:caps w:val="0"/>
            <w:smallCaps w:val="0"/>
            <w:noProof w:val="0"/>
            <w:sz w:val="21"/>
            <w:szCs w:val="21"/>
            <w:lang w:val="pl-PL"/>
          </w:rPr>
          <w:t>f5be8f28.sggw.edu.pl@emea.teams.ms</w:t>
        </w:r>
      </w:hyperlink>
      <w:r w:rsidRPr="75E0667A" w:rsidR="05E4ADC6">
        <w:rPr>
          <w:b w:val="0"/>
          <w:bCs w:val="0"/>
          <w:i w:val="0"/>
          <w:iCs w:val="0"/>
          <w:caps w:val="0"/>
          <w:smallCaps w:val="0"/>
          <w:noProof w:val="0"/>
          <w:sz w:val="21"/>
          <w:szCs w:val="21"/>
          <w:lang w:val="pl-PL"/>
        </w:rPr>
        <w:t>.</w:t>
      </w:r>
    </w:p>
    <w:p w:rsidRPr="00087B19" w:rsidR="00B20332" w:rsidP="00087B19" w:rsidRDefault="76837FAD" w14:paraId="691C830C" w14:textId="4A900C3E">
      <w:pPr>
        <w:pStyle w:val="Akapitzlist"/>
        <w:numPr>
          <w:ilvl w:val="1"/>
          <w:numId w:val="5"/>
        </w:numPr>
        <w:tabs>
          <w:tab w:val="left" w:pos="1076"/>
          <w:tab w:val="left" w:pos="1077"/>
        </w:tabs>
        <w:spacing w:line="276" w:lineRule="auto"/>
        <w:ind w:left="851" w:hanging="567"/>
        <w:rPr>
          <w:rFonts w:ascii="Times New Roman" w:hAnsi="Times New Roman" w:cs="Times New Roman"/>
          <w:sz w:val="24"/>
          <w:szCs w:val="24"/>
        </w:rPr>
      </w:pPr>
      <w:r w:rsidRPr="00087B19" w:rsidR="76837FAD">
        <w:rPr>
          <w:rFonts w:ascii="Times New Roman" w:hAnsi="Times New Roman" w:cs="Times New Roman"/>
          <w:sz w:val="24"/>
          <w:szCs w:val="24"/>
        </w:rPr>
        <w:t>Opłata konferencyjna nie jest</w:t>
      </w:r>
      <w:r w:rsidRPr="00087B19" w:rsidR="76837FA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87B19" w:rsidR="76837FAD">
        <w:rPr>
          <w:rFonts w:ascii="Times New Roman" w:hAnsi="Times New Roman" w:cs="Times New Roman"/>
          <w:sz w:val="24"/>
          <w:szCs w:val="24"/>
        </w:rPr>
        <w:t>pobierana.</w:t>
      </w:r>
    </w:p>
    <w:p w:rsidRPr="00087B19" w:rsidR="00EE1E89" w:rsidP="00EE1E89" w:rsidRDefault="00EE1E89" w14:paraId="13327D4B" w14:textId="77777777">
      <w:pPr>
        <w:pStyle w:val="Akapitzlist"/>
        <w:tabs>
          <w:tab w:val="left" w:pos="1076"/>
          <w:tab w:val="left" w:pos="1077"/>
        </w:tabs>
        <w:spacing w:line="280" w:lineRule="exact"/>
        <w:ind w:firstLine="0"/>
        <w:rPr>
          <w:rFonts w:ascii="Times New Roman" w:hAnsi="Times New Roman" w:cs="Times New Roman"/>
          <w:sz w:val="24"/>
          <w:szCs w:val="24"/>
        </w:rPr>
      </w:pPr>
    </w:p>
    <w:p w:rsidRPr="00087B19" w:rsidR="00B20332" w:rsidRDefault="76837FAD" w14:paraId="691C830F" w14:textId="77777777">
      <w:pPr>
        <w:pStyle w:val="Nagwek2"/>
        <w:numPr>
          <w:ilvl w:val="0"/>
          <w:numId w:val="5"/>
        </w:numPr>
        <w:tabs>
          <w:tab w:val="left" w:pos="717"/>
        </w:tabs>
        <w:spacing w:before="76"/>
        <w:ind w:hanging="361"/>
        <w:rPr>
          <w:rFonts w:ascii="Times New Roman" w:hAnsi="Times New Roman" w:cs="Times New Roman"/>
        </w:rPr>
      </w:pPr>
      <w:r w:rsidRPr="00087B19">
        <w:rPr>
          <w:rFonts w:ascii="Times New Roman" w:hAnsi="Times New Roman" w:cs="Times New Roman"/>
        </w:rPr>
        <w:t>Postanowienia</w:t>
      </w:r>
      <w:r w:rsidRPr="00087B19">
        <w:rPr>
          <w:rFonts w:ascii="Times New Roman" w:hAnsi="Times New Roman" w:cs="Times New Roman"/>
          <w:spacing w:val="-2"/>
        </w:rPr>
        <w:t xml:space="preserve"> </w:t>
      </w:r>
      <w:r w:rsidRPr="00087B19">
        <w:rPr>
          <w:rFonts w:ascii="Times New Roman" w:hAnsi="Times New Roman" w:cs="Times New Roman"/>
        </w:rPr>
        <w:t>końcowe</w:t>
      </w:r>
    </w:p>
    <w:p w:rsidRPr="00087B19" w:rsidR="00B20332" w:rsidP="00087B19" w:rsidRDefault="76837FAD" w14:paraId="691C8310" w14:textId="1C96F9C6">
      <w:pPr>
        <w:pStyle w:val="Akapitzlist"/>
        <w:numPr>
          <w:ilvl w:val="1"/>
          <w:numId w:val="5"/>
        </w:numPr>
        <w:tabs>
          <w:tab w:val="left" w:pos="851"/>
        </w:tabs>
        <w:spacing w:before="283" w:line="276" w:lineRule="auto"/>
        <w:ind w:left="851" w:right="132" w:hanging="567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Organizatorzy Konferencji nie przekazują, nie sprzedają i nie użyczają zgromadzonych danych osobowych Uczestników innym osobom lub instytucjom. Wszelkie dane osobowe Uczestnika traktowane </w:t>
      </w:r>
      <w:r w:rsidRPr="00087B19" w:rsidR="7E5812E9">
        <w:rPr>
          <w:rFonts w:ascii="Times New Roman" w:hAnsi="Times New Roman" w:cs="Times New Roman"/>
          <w:sz w:val="24"/>
          <w:szCs w:val="24"/>
        </w:rPr>
        <w:t>są</w:t>
      </w:r>
      <w:r w:rsidRPr="00087B19">
        <w:rPr>
          <w:rFonts w:ascii="Times New Roman" w:hAnsi="Times New Roman" w:cs="Times New Roman"/>
          <w:sz w:val="24"/>
          <w:szCs w:val="24"/>
        </w:rPr>
        <w:t xml:space="preserve"> jako informacje poufne i służą wyłącznie do celów komunikacji pomiędzy Uczestnikiem, a Organizatorami</w:t>
      </w:r>
      <w:r w:rsidRPr="00087B1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87B19">
        <w:rPr>
          <w:rFonts w:ascii="Times New Roman" w:hAnsi="Times New Roman" w:cs="Times New Roman"/>
          <w:sz w:val="24"/>
          <w:szCs w:val="24"/>
        </w:rPr>
        <w:t>Konferencji.</w:t>
      </w:r>
    </w:p>
    <w:p w:rsidRPr="00087B19" w:rsidR="00B20332" w:rsidP="00087B19" w:rsidRDefault="76837FAD" w14:paraId="691C8313" w14:textId="302F78BE">
      <w:pPr>
        <w:pStyle w:val="Akapitzlist"/>
        <w:numPr>
          <w:ilvl w:val="1"/>
          <w:numId w:val="5"/>
        </w:numPr>
        <w:tabs>
          <w:tab w:val="left" w:pos="851"/>
        </w:tabs>
        <w:spacing w:line="276" w:lineRule="auto"/>
        <w:ind w:left="851" w:right="137" w:hanging="567"/>
        <w:rPr>
          <w:rFonts w:ascii="Times New Roman" w:hAnsi="Times New Roman" w:cs="Times New Roman" w:eastAsiaTheme="minorEastAsia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Przepisy niniejszego regulaminu obowiązują wszystkich Uczestników. </w:t>
      </w:r>
      <w:r w:rsidRPr="00087B19">
        <w:rPr>
          <w:rFonts w:ascii="Times New Roman" w:hAnsi="Times New Roman" w:cs="Times New Roman"/>
          <w:sz w:val="24"/>
          <w:szCs w:val="24"/>
        </w:rPr>
        <w:lastRenderedPageBreak/>
        <w:t xml:space="preserve">Zarejestrowanie się w charakterze Uczestnika Konferencji jest równoznaczne </w:t>
      </w:r>
      <w:r w:rsidR="00087B19">
        <w:rPr>
          <w:rFonts w:ascii="Times New Roman" w:hAnsi="Times New Roman" w:cs="Times New Roman"/>
          <w:sz w:val="24"/>
          <w:szCs w:val="24"/>
        </w:rPr>
        <w:br/>
      </w:r>
      <w:r w:rsidRPr="00087B19">
        <w:rPr>
          <w:rFonts w:ascii="Times New Roman" w:hAnsi="Times New Roman" w:cs="Times New Roman"/>
          <w:sz w:val="24"/>
          <w:szCs w:val="24"/>
        </w:rPr>
        <w:t>z zaakceptowaniem powyższego</w:t>
      </w:r>
      <w:r w:rsidRPr="00087B1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87B19">
        <w:rPr>
          <w:rFonts w:ascii="Times New Roman" w:hAnsi="Times New Roman" w:cs="Times New Roman"/>
          <w:sz w:val="24"/>
          <w:szCs w:val="24"/>
        </w:rPr>
        <w:t>regulaminu.</w:t>
      </w:r>
    </w:p>
    <w:p w:rsidRPr="00087B19" w:rsidR="0B96E2C2" w:rsidP="00087B19" w:rsidRDefault="2EB08822" w14:paraId="1A92796F" w14:textId="63BDAB80">
      <w:pPr>
        <w:pStyle w:val="Akapitzlist"/>
        <w:numPr>
          <w:ilvl w:val="1"/>
          <w:numId w:val="5"/>
        </w:numPr>
        <w:tabs>
          <w:tab w:val="left" w:pos="851"/>
        </w:tabs>
        <w:spacing w:line="276" w:lineRule="auto"/>
        <w:ind w:left="851" w:right="133" w:hanging="567"/>
        <w:rPr>
          <w:rFonts w:ascii="Times New Roman" w:hAnsi="Times New Roman" w:cs="Times New Roman" w:eastAsiaTheme="minorEastAsia"/>
        </w:rPr>
      </w:pPr>
      <w:r w:rsidRPr="00087B19">
        <w:rPr>
          <w:rFonts w:ascii="Times New Roman" w:hAnsi="Times New Roman" w:cs="Times New Roman"/>
          <w:sz w:val="24"/>
          <w:szCs w:val="24"/>
        </w:rPr>
        <w:t>W sprawach nieuregulowanych niniejszym Regulaminem zastosowanie mają przepisy Kodeksu cywilnego.</w:t>
      </w:r>
    </w:p>
    <w:p w:rsidRPr="00087B19" w:rsidR="0B96E2C2" w:rsidP="00087B19" w:rsidRDefault="2EB08822" w14:paraId="04FDDC95" w14:textId="04725F8C">
      <w:pPr>
        <w:pStyle w:val="Akapitzlist"/>
        <w:numPr>
          <w:ilvl w:val="1"/>
          <w:numId w:val="5"/>
        </w:numPr>
        <w:tabs>
          <w:tab w:val="left" w:pos="851"/>
        </w:tabs>
        <w:spacing w:line="276" w:lineRule="auto"/>
        <w:ind w:left="851" w:right="133" w:hanging="567"/>
        <w:rPr>
          <w:rFonts w:ascii="Times New Roman" w:hAnsi="Times New Roman" w:cs="Times New Roman" w:eastAsiaTheme="minorEastAsia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Niniejszy Regulamin wchodzi w życie z dniem jego zamieszczenia na stronie internetowej Szkoły Doktorskiej SGGW w Warszawie. </w:t>
      </w:r>
    </w:p>
    <w:p w:rsidRPr="00087B19" w:rsidR="00B20332" w:rsidP="00087B19" w:rsidRDefault="76837FAD" w14:paraId="691C8314" w14:textId="77777777">
      <w:pPr>
        <w:pStyle w:val="Akapitzlist"/>
        <w:numPr>
          <w:ilvl w:val="1"/>
          <w:numId w:val="5"/>
        </w:numPr>
        <w:tabs>
          <w:tab w:val="left" w:pos="851"/>
        </w:tabs>
        <w:spacing w:before="1" w:line="276" w:lineRule="auto"/>
        <w:ind w:left="851" w:right="136" w:hanging="567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>Organizatorzy zastrzegają sobie prawo do wprowadzenia zmian w Ramowym Programie Konferencji z przyczyn niezależnych od</w:t>
      </w:r>
      <w:r w:rsidRPr="00087B1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087B19">
        <w:rPr>
          <w:rFonts w:ascii="Times New Roman" w:hAnsi="Times New Roman" w:cs="Times New Roman"/>
          <w:sz w:val="24"/>
          <w:szCs w:val="24"/>
        </w:rPr>
        <w:t>organizatorów.</w:t>
      </w:r>
    </w:p>
    <w:p w:rsidRPr="00087B19" w:rsidR="4442E37A" w:rsidP="00087B19" w:rsidRDefault="3EB32B2F" w14:paraId="7D495B4C" w14:textId="081FFE79">
      <w:pPr>
        <w:pStyle w:val="Akapitzlist"/>
        <w:numPr>
          <w:ilvl w:val="1"/>
          <w:numId w:val="5"/>
        </w:numPr>
        <w:tabs>
          <w:tab w:val="left" w:pos="851"/>
        </w:tabs>
        <w:spacing w:before="1" w:line="276" w:lineRule="auto"/>
        <w:ind w:left="851" w:right="136" w:hanging="567"/>
        <w:rPr>
          <w:rFonts w:ascii="Times New Roman" w:hAnsi="Times New Roman" w:cs="Times New Roman" w:eastAsiaTheme="minorEastAsia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Organizator ma prawo zmiany postanowień Regulaminu. Zmiany wchodzą w życie w terminie 7 dni od dnia ich zamieszczenia na stronie internetowej Szkoły Doktorskiej SGGW w Warszawie. </w:t>
      </w:r>
    </w:p>
    <w:p w:rsidRPr="00087B19" w:rsidR="003073F1" w:rsidP="36E7F393" w:rsidRDefault="003073F1" w14:paraId="42DE65BC" w14:textId="327FB4A0">
      <w:pPr>
        <w:tabs>
          <w:tab w:val="left" w:pos="1077"/>
        </w:tabs>
        <w:spacing w:before="1"/>
        <w:ind w:right="136"/>
        <w:rPr>
          <w:rFonts w:ascii="Times New Roman" w:hAnsi="Times New Roman" w:cs="Times New Roman"/>
        </w:rPr>
      </w:pPr>
    </w:p>
    <w:p w:rsidRPr="00087B19" w:rsidR="145C7409" w:rsidP="00B62979" w:rsidRDefault="145C7409" w14:paraId="1FD7BE3E" w14:textId="3E984CB3">
      <w:pPr>
        <w:pStyle w:val="Nagwek2"/>
        <w:numPr>
          <w:ilvl w:val="0"/>
          <w:numId w:val="5"/>
        </w:numPr>
        <w:tabs>
          <w:tab w:val="left" w:pos="851"/>
        </w:tabs>
        <w:spacing w:before="76"/>
        <w:ind w:left="851" w:hanging="567"/>
        <w:rPr>
          <w:rFonts w:ascii="Times New Roman" w:hAnsi="Times New Roman" w:cs="Times New Roman"/>
        </w:rPr>
      </w:pPr>
      <w:r w:rsidRPr="00087B19">
        <w:rPr>
          <w:rFonts w:ascii="Times New Roman" w:hAnsi="Times New Roman" w:cs="Times New Roman"/>
        </w:rPr>
        <w:t>Ochrona danych osobowych</w:t>
      </w:r>
    </w:p>
    <w:p w:rsidRPr="00087B19" w:rsidR="145C7409" w:rsidP="00087B19" w:rsidRDefault="145C7409" w14:paraId="7077ACD4" w14:textId="4C6B0CFC">
      <w:pPr>
        <w:tabs>
          <w:tab w:val="left" w:pos="284"/>
        </w:tabs>
        <w:spacing w:before="76" w:line="276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Zgodnie z art. 13 ust. 1 i 2 rozporządzenia Parlamentu Europejskiego i Rady (UE) 2016/679 z dnia 27 kwietnia 2016 roku w sprawie ochrony osób fizycznych w związku </w:t>
      </w:r>
      <w:r w:rsidR="007103A5">
        <w:rPr>
          <w:rFonts w:ascii="Times New Roman" w:hAnsi="Times New Roman" w:cs="Times New Roman"/>
          <w:sz w:val="24"/>
          <w:szCs w:val="24"/>
        </w:rPr>
        <w:br/>
      </w:r>
      <w:r w:rsidRPr="00087B19">
        <w:rPr>
          <w:rFonts w:ascii="Times New Roman" w:hAnsi="Times New Roman" w:cs="Times New Roman"/>
          <w:sz w:val="24"/>
          <w:szCs w:val="24"/>
        </w:rPr>
        <w:t>z przetwarzaniem danych osobowych i w sprawie swobodnego przepływu takich danych oraz uchylenia dyrektywy 95/46/WE (ogólne rozporządzenie o ochronie danych), dalej zwanego „rozporząd</w:t>
      </w:r>
      <w:r w:rsidRPr="00087B19" w:rsidR="00B62979">
        <w:rPr>
          <w:rFonts w:ascii="Times New Roman" w:hAnsi="Times New Roman" w:cs="Times New Roman"/>
          <w:sz w:val="24"/>
          <w:szCs w:val="24"/>
        </w:rPr>
        <w:t xml:space="preserve">zeniem RODO”) informujemy, że: </w:t>
      </w:r>
      <w:r w:rsidRPr="00087B19">
        <w:rPr>
          <w:rFonts w:ascii="Times New Roman" w:hAnsi="Times New Roman" w:cs="Times New Roman"/>
          <w:sz w:val="24"/>
          <w:szCs w:val="24"/>
        </w:rPr>
        <w:t xml:space="preserve"> </w:t>
      </w:r>
    </w:p>
    <w:p w:rsidRPr="00087B19" w:rsidR="145C7409" w:rsidP="00087B19" w:rsidRDefault="145C7409" w14:paraId="75176FA2" w14:textId="2837E52B">
      <w:pPr>
        <w:pStyle w:val="Akapitzlist"/>
        <w:numPr>
          <w:ilvl w:val="0"/>
          <w:numId w:val="2"/>
        </w:numPr>
        <w:tabs>
          <w:tab w:val="left" w:pos="717"/>
        </w:tabs>
        <w:spacing w:before="76" w:line="276" w:lineRule="auto"/>
        <w:ind w:left="426" w:hanging="283"/>
        <w:rPr>
          <w:rFonts w:ascii="Times New Roman" w:hAnsi="Times New Roman" w:cs="Times New Roman" w:eastAsiaTheme="minorEastAsia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Administratorem danych osobowych jest Szkoła Główna Gospodarstwa Wiejskiego </w:t>
      </w:r>
      <w:r w:rsidR="00087B19">
        <w:rPr>
          <w:rFonts w:ascii="Times New Roman" w:hAnsi="Times New Roman" w:cs="Times New Roman"/>
          <w:sz w:val="24"/>
          <w:szCs w:val="24"/>
        </w:rPr>
        <w:br/>
      </w:r>
      <w:r w:rsidRPr="00087B19">
        <w:rPr>
          <w:rFonts w:ascii="Times New Roman" w:hAnsi="Times New Roman" w:cs="Times New Roman"/>
          <w:sz w:val="24"/>
          <w:szCs w:val="24"/>
        </w:rPr>
        <w:t xml:space="preserve">w Warszawie z siedzibą przy ulicy Nowoursynowskiej 166, 02-787 Warszawa.  </w:t>
      </w:r>
    </w:p>
    <w:p w:rsidRPr="00087B19" w:rsidR="145C7409" w:rsidP="00087B19" w:rsidRDefault="145C7409" w14:paraId="5BB44407" w14:textId="1083CD04">
      <w:pPr>
        <w:pStyle w:val="Akapitzlist"/>
        <w:numPr>
          <w:ilvl w:val="0"/>
          <w:numId w:val="2"/>
        </w:numPr>
        <w:tabs>
          <w:tab w:val="left" w:pos="717"/>
        </w:tabs>
        <w:spacing w:before="76" w:line="276" w:lineRule="auto"/>
        <w:ind w:left="426" w:hanging="283"/>
        <w:rPr>
          <w:rFonts w:ascii="Times New Roman" w:hAnsi="Times New Roman" w:cs="Times New Roman" w:eastAsiaTheme="minorEastAsia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Dane osobowe obejmujące: imię (imiona) i nazwisko, adres e-mail, nr telefonu, tytuł naukowy, afiliacja będą przetwarzane w następujących celach: </w:t>
      </w:r>
    </w:p>
    <w:p w:rsidRPr="00087B19" w:rsidR="145C7409" w:rsidP="00087B19" w:rsidRDefault="145C7409" w14:paraId="7C8F48AF" w14:textId="331F42A4">
      <w:pPr>
        <w:pStyle w:val="Akapitzlist"/>
        <w:numPr>
          <w:ilvl w:val="0"/>
          <w:numId w:val="1"/>
        </w:numPr>
        <w:tabs>
          <w:tab w:val="left" w:pos="717"/>
        </w:tabs>
        <w:spacing w:before="76" w:line="276" w:lineRule="auto"/>
        <w:ind w:left="709" w:hanging="141"/>
        <w:rPr>
          <w:rFonts w:ascii="Times New Roman" w:hAnsi="Times New Roman" w:cs="Times New Roman" w:eastAsiaTheme="minorEastAsia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rejestracji uczestnictwa oraz organizacji i przeprowadzenia V Konferencji Doktorantów pt. „Cztery żywioły – współczesne problemy w naukach o życiu” organizowanej w dniu </w:t>
      </w:r>
      <w:r w:rsidRPr="00087B19" w:rsidR="00B62979">
        <w:rPr>
          <w:rFonts w:ascii="Times New Roman" w:hAnsi="Times New Roman" w:cs="Times New Roman"/>
          <w:sz w:val="24"/>
          <w:szCs w:val="24"/>
        </w:rPr>
        <w:t>14.12.2022</w:t>
      </w:r>
      <w:r w:rsidRPr="00087B19">
        <w:rPr>
          <w:rFonts w:ascii="Times New Roman" w:hAnsi="Times New Roman" w:cs="Times New Roman"/>
          <w:sz w:val="24"/>
          <w:szCs w:val="24"/>
        </w:rPr>
        <w:t xml:space="preserve">, przez Komitet Organizacyjny - przy wykorzystaniu narzędzia MS </w:t>
      </w:r>
      <w:proofErr w:type="spellStart"/>
      <w:r w:rsidRPr="00087B19">
        <w:rPr>
          <w:rFonts w:ascii="Times New Roman" w:hAnsi="Times New Roman" w:cs="Times New Roman"/>
          <w:sz w:val="24"/>
          <w:szCs w:val="24"/>
        </w:rPr>
        <w:t>Teams</w:t>
      </w:r>
      <w:proofErr w:type="spellEnd"/>
      <w:r w:rsidRPr="00087B19">
        <w:rPr>
          <w:rFonts w:ascii="Times New Roman" w:hAnsi="Times New Roman" w:cs="Times New Roman"/>
          <w:sz w:val="24"/>
          <w:szCs w:val="24"/>
        </w:rPr>
        <w:t xml:space="preserve">; </w:t>
      </w:r>
    </w:p>
    <w:p w:rsidRPr="00087B19" w:rsidR="145C7409" w:rsidP="00087B19" w:rsidRDefault="145C7409" w14:paraId="0C1764FC" w14:textId="5BD40498">
      <w:pPr>
        <w:pStyle w:val="Akapitzlist"/>
        <w:numPr>
          <w:ilvl w:val="0"/>
          <w:numId w:val="1"/>
        </w:numPr>
        <w:tabs>
          <w:tab w:val="left" w:pos="717"/>
        </w:tabs>
        <w:spacing w:before="76" w:line="276" w:lineRule="auto"/>
        <w:ind w:left="709" w:hanging="141"/>
        <w:rPr>
          <w:rFonts w:ascii="Times New Roman" w:hAnsi="Times New Roman" w:cs="Times New Roman" w:eastAsiaTheme="minorEastAsia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komunikowania się z Uczestnikami w sprawach związanych z Konferencją, udokumentowania jej przebiegu, w tym m.in. sporządzenia listy Uczestników, wydania zaświadczeń/certyfikatów uczestnictwa; </w:t>
      </w:r>
    </w:p>
    <w:p w:rsidRPr="00087B19" w:rsidR="145C7409" w:rsidP="00087B19" w:rsidRDefault="145C7409" w14:paraId="4658E41F" w14:textId="0A2B04B1">
      <w:pPr>
        <w:tabs>
          <w:tab w:val="left" w:pos="717"/>
        </w:tabs>
        <w:spacing w:before="76" w:line="276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Dane osobowe będą przetwarzane na podstawie: </w:t>
      </w:r>
    </w:p>
    <w:p w:rsidRPr="00087B19" w:rsidR="007103A5" w:rsidP="007103A5" w:rsidRDefault="007103A5" w14:paraId="20072033" w14:textId="77777777">
      <w:pPr>
        <w:pStyle w:val="Akapitzlist"/>
        <w:numPr>
          <w:ilvl w:val="0"/>
          <w:numId w:val="3"/>
        </w:numPr>
        <w:tabs>
          <w:tab w:val="left" w:pos="426"/>
        </w:tabs>
        <w:spacing w:before="76" w:line="276" w:lineRule="auto"/>
        <w:ind w:left="426" w:hanging="284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</w:t>
      </w:r>
      <w:r w:rsidRPr="00087B19">
        <w:rPr>
          <w:rFonts w:ascii="Times New Roman" w:hAnsi="Times New Roman" w:cs="Times New Roman"/>
          <w:sz w:val="24"/>
          <w:szCs w:val="24"/>
        </w:rPr>
        <w:t xml:space="preserve"> 6 ust. 1 lit. a) rozporządzenia RODO na podstawie wyrażonej przez Panią/Pana zgody na przetwarzanie danych osobowych (w przypadku zgody na wykorzystanie wizerunku </w:t>
      </w:r>
      <w:r>
        <w:rPr>
          <w:rFonts w:ascii="Times New Roman" w:hAnsi="Times New Roman" w:cs="Times New Roman"/>
          <w:sz w:val="24"/>
          <w:szCs w:val="24"/>
        </w:rPr>
        <w:br/>
      </w:r>
      <w:r w:rsidRPr="00087B19">
        <w:rPr>
          <w:rFonts w:ascii="Times New Roman" w:hAnsi="Times New Roman" w:cs="Times New Roman"/>
          <w:sz w:val="24"/>
          <w:szCs w:val="24"/>
        </w:rPr>
        <w:t xml:space="preserve">lub otrzymywanie informacji o przyszłych konferencjach i wydarzeniach); </w:t>
      </w:r>
    </w:p>
    <w:p w:rsidRPr="00087B19" w:rsidR="007103A5" w:rsidP="007103A5" w:rsidRDefault="007103A5" w14:paraId="06FFA24B" w14:textId="77777777">
      <w:pPr>
        <w:pStyle w:val="Akapitzlist"/>
        <w:numPr>
          <w:ilvl w:val="0"/>
          <w:numId w:val="3"/>
        </w:numPr>
        <w:tabs>
          <w:tab w:val="left" w:pos="426"/>
        </w:tabs>
        <w:spacing w:before="76" w:line="276" w:lineRule="auto"/>
        <w:ind w:left="426" w:hanging="284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Pr="00087B19">
        <w:rPr>
          <w:rFonts w:ascii="Times New Roman" w:hAnsi="Times New Roman" w:cs="Times New Roman"/>
          <w:sz w:val="24"/>
          <w:szCs w:val="24"/>
        </w:rPr>
        <w:t xml:space="preserve">6 ust. 1 lit. c) rozporządzenia RODO (w związku z wymogami przepisów prawa oraz aktów prawa </w:t>
      </w:r>
      <w:r>
        <w:rPr>
          <w:rFonts w:ascii="Times New Roman" w:hAnsi="Times New Roman" w:cs="Times New Roman"/>
          <w:sz w:val="24"/>
          <w:szCs w:val="24"/>
        </w:rPr>
        <w:t>wewnętrznego obowiązującego w SGGW</w:t>
      </w:r>
      <w:r w:rsidRPr="00087B19">
        <w:rPr>
          <w:rFonts w:ascii="Times New Roman" w:hAnsi="Times New Roman" w:cs="Times New Roman"/>
          <w:sz w:val="24"/>
          <w:szCs w:val="24"/>
        </w:rPr>
        <w:t xml:space="preserve">); </w:t>
      </w:r>
    </w:p>
    <w:p w:rsidRPr="00087B19" w:rsidR="145C7409" w:rsidP="00087B19" w:rsidRDefault="007103A5" w14:paraId="6EA58E6B" w14:textId="26D24066">
      <w:pPr>
        <w:pStyle w:val="Akapitzlist"/>
        <w:numPr>
          <w:ilvl w:val="0"/>
          <w:numId w:val="3"/>
        </w:numPr>
        <w:tabs>
          <w:tab w:val="left" w:pos="426"/>
        </w:tabs>
        <w:spacing w:before="76" w:line="276" w:lineRule="auto"/>
        <w:ind w:left="426" w:hanging="284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Pr="00087B19" w:rsidR="145C7409">
        <w:rPr>
          <w:rFonts w:ascii="Times New Roman" w:hAnsi="Times New Roman" w:cs="Times New Roman"/>
          <w:sz w:val="24"/>
          <w:szCs w:val="24"/>
        </w:rPr>
        <w:t xml:space="preserve">6 ust. 1 lit e) rozporządzenia RODO w związku z art. 2 i 11 ustawy z 20 lipca 2018 roku Prawo o szkolnictwie wyższym i nauce (gdyż jest to niezbędne do wykonania zadania realizowanego w interesie publicznym lub w ramach sprawowania władzy publicznej powierzonej administratorowi w związku z misją systemu szkolnictwa wyższego i nauki w zakresie kształcenia, działalności naukowej, kształtowania postaw obywatelskich, a także uczestnictwa w rozwoju społecznym oraz tworzeniu gospodarki </w:t>
      </w:r>
      <w:r w:rsidRPr="00087B19" w:rsidR="145C7409">
        <w:rPr>
          <w:rFonts w:ascii="Times New Roman" w:hAnsi="Times New Roman" w:cs="Times New Roman"/>
          <w:sz w:val="24"/>
          <w:szCs w:val="24"/>
        </w:rPr>
        <w:lastRenderedPageBreak/>
        <w:t xml:space="preserve">opartej na innowacjach); </w:t>
      </w:r>
    </w:p>
    <w:p w:rsidRPr="00087B19" w:rsidR="145C7409" w:rsidP="00087B19" w:rsidRDefault="145C7409" w14:paraId="0E56636E" w14:textId="1F044316">
      <w:pPr>
        <w:pStyle w:val="Akapitzlist"/>
        <w:numPr>
          <w:ilvl w:val="0"/>
          <w:numId w:val="6"/>
        </w:numPr>
        <w:tabs>
          <w:tab w:val="left" w:pos="709"/>
        </w:tabs>
        <w:spacing w:before="76" w:line="276" w:lineRule="auto"/>
        <w:ind w:left="709" w:hanging="142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W sytuacji, gdy przetwarzanie danych osobowych odbywa się na podstawie wyrażonej zgody, posiada Pani/Pan prawo do cofnięcia zgody w dowolnym momencie bez wpływu na zgodność z prawem przetwarzania, którego dokonano przed cofnięciem zgody. </w:t>
      </w:r>
    </w:p>
    <w:p w:rsidRPr="00087B19" w:rsidR="145C7409" w:rsidP="00087B19" w:rsidRDefault="145C7409" w14:paraId="0BBC5106" w14:textId="4440AA82">
      <w:pPr>
        <w:pStyle w:val="Akapitzlist"/>
        <w:numPr>
          <w:ilvl w:val="0"/>
          <w:numId w:val="6"/>
        </w:numPr>
        <w:tabs>
          <w:tab w:val="left" w:pos="709"/>
        </w:tabs>
        <w:spacing w:before="76" w:line="276" w:lineRule="auto"/>
        <w:ind w:left="709" w:hanging="142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 xml:space="preserve">W przysługuje Pani/Panu prawo: dostępu do treści swoich danych, do sprostowania swoich danych, gdy są niezgodne ze stanem rzeczywistym, do usunięcia, ograniczenia przetwarzania, a także przenoszenia danych – w przypadkach przewidzianych prawem, o do wniesienia sprzeciwu wobec przetwarzania danych, do wniesienia skargi do organu nadzorczego, którym jest Prezes Urzędu Ochrony Danych Osobowych </w:t>
      </w:r>
      <w:r w:rsidR="00087B19">
        <w:rPr>
          <w:rFonts w:ascii="Times New Roman" w:hAnsi="Times New Roman" w:cs="Times New Roman"/>
          <w:sz w:val="24"/>
          <w:szCs w:val="24"/>
        </w:rPr>
        <w:br/>
      </w:r>
      <w:r w:rsidRPr="00087B19">
        <w:rPr>
          <w:rFonts w:ascii="Times New Roman" w:hAnsi="Times New Roman" w:cs="Times New Roman"/>
          <w:sz w:val="24"/>
          <w:szCs w:val="24"/>
        </w:rPr>
        <w:t>z siedzibą</w:t>
      </w:r>
      <w:r w:rsidRPr="00087B19" w:rsidR="00B62979">
        <w:rPr>
          <w:rFonts w:ascii="Times New Roman" w:hAnsi="Times New Roman" w:cs="Times New Roman"/>
          <w:sz w:val="24"/>
          <w:szCs w:val="24"/>
        </w:rPr>
        <w:t xml:space="preserve"> w Warszawie przy ul. Stawki 2;</w:t>
      </w:r>
    </w:p>
    <w:p w:rsidR="00087B19" w:rsidP="00087B19" w:rsidRDefault="145C7409" w14:paraId="23FF133A" w14:textId="77777777">
      <w:pPr>
        <w:tabs>
          <w:tab w:val="left" w:pos="717"/>
        </w:tabs>
        <w:spacing w:before="76" w:line="276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sz w:val="24"/>
          <w:szCs w:val="24"/>
        </w:rPr>
        <w:t>Podanie przez Panią/Pana danych osobowych jest dobrowolne, ale niezbędne do uczestnictwa w Konferencji.</w:t>
      </w:r>
    </w:p>
    <w:p w:rsidR="00087B19" w:rsidP="007103A5" w:rsidRDefault="00087B19" w14:paraId="6472D8D5" w14:textId="08E4AE59">
      <w:pPr>
        <w:tabs>
          <w:tab w:val="left" w:pos="1875"/>
        </w:tabs>
        <w:spacing w:before="76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103A5" w:rsidP="007103A5" w:rsidRDefault="007103A5" w14:paraId="18711F27" w14:textId="48013F22">
      <w:pPr>
        <w:tabs>
          <w:tab w:val="left" w:pos="1875"/>
        </w:tabs>
        <w:spacing w:before="76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7103A5" w:rsidP="007103A5" w:rsidRDefault="007103A5" w14:paraId="72DFDB08" w14:textId="77777777">
      <w:pPr>
        <w:tabs>
          <w:tab w:val="left" w:pos="1875"/>
        </w:tabs>
        <w:spacing w:before="76"/>
        <w:ind w:left="142"/>
        <w:jc w:val="both"/>
        <w:rPr>
          <w:rFonts w:ascii="Times New Roman" w:hAnsi="Times New Roman" w:cs="Times New Roman"/>
          <w:sz w:val="24"/>
          <w:szCs w:val="24"/>
        </w:rPr>
      </w:pPr>
      <w:bookmarkStart w:name="_GoBack" w:id="0"/>
      <w:bookmarkEnd w:id="0"/>
    </w:p>
    <w:p w:rsidRPr="00087B19" w:rsidR="00F45D6A" w:rsidP="36E7F393" w:rsidRDefault="3CA077F5" w14:paraId="48AD2991" w14:textId="676A1659">
      <w:pPr>
        <w:pStyle w:val="Nagwek2"/>
        <w:numPr>
          <w:ilvl w:val="0"/>
          <w:numId w:val="5"/>
        </w:numPr>
        <w:tabs>
          <w:tab w:val="left" w:pos="717"/>
        </w:tabs>
        <w:spacing w:before="76"/>
        <w:ind w:hanging="361"/>
        <w:rPr>
          <w:rFonts w:ascii="Times New Roman" w:hAnsi="Times New Roman" w:cs="Times New Roman"/>
        </w:rPr>
      </w:pPr>
      <w:r w:rsidRPr="00087B19">
        <w:rPr>
          <w:rFonts w:ascii="Times New Roman" w:hAnsi="Times New Roman" w:cs="Times New Roman"/>
        </w:rPr>
        <w:t>Wytyczne do przesłania abstraktu:</w:t>
      </w:r>
    </w:p>
    <w:p w:rsidRPr="00087B19" w:rsidR="003073F1" w:rsidP="36E7F393" w:rsidRDefault="003073F1" w14:paraId="30444DF2" w14:textId="6F905F49">
      <w:pPr>
        <w:pStyle w:val="Nagwek2"/>
        <w:tabs>
          <w:tab w:val="left" w:pos="717"/>
        </w:tabs>
        <w:spacing w:before="76"/>
        <w:ind w:left="0"/>
        <w:rPr>
          <w:rFonts w:ascii="Times New Roman" w:hAnsi="Times New Roman" w:cs="Times New Roman"/>
        </w:rPr>
      </w:pPr>
    </w:p>
    <w:p w:rsidRPr="00087B19" w:rsidR="003073F1" w:rsidP="2965F512" w:rsidRDefault="2D41E8B9" w14:paraId="67767986" w14:textId="6AB9CC8E">
      <w:pPr>
        <w:pStyle w:val="Nagwek2"/>
        <w:tabs>
          <w:tab w:val="left" w:pos="717"/>
        </w:tabs>
        <w:spacing w:before="76"/>
        <w:ind w:left="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Tytuł: …………………………………………………………………………..</w:t>
      </w:r>
    </w:p>
    <w:p w:rsidRPr="00087B19" w:rsidR="003073F1" w:rsidP="36E7F393" w:rsidRDefault="001F0DDA" w14:paraId="28A8A193" w14:textId="2015FCA1">
      <w:pPr>
        <w:pStyle w:val="Nagwek2"/>
        <w:tabs>
          <w:tab w:val="left" w:pos="717"/>
        </w:tabs>
        <w:spacing w:before="76"/>
        <w:ind w:left="0" w:firstLine="0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Autor/Autorzy: tytuł/</w:t>
      </w:r>
      <w:r w:rsidRPr="00087B19" w:rsidR="2D41E8B9">
        <w:rPr>
          <w:rFonts w:ascii="Times New Roman" w:hAnsi="Times New Roman" w:cs="Times New Roman"/>
          <w:b w:val="0"/>
          <w:bCs w:val="0"/>
          <w:sz w:val="24"/>
          <w:szCs w:val="24"/>
        </w:rPr>
        <w:t>stopień naukowy</w:t>
      </w:r>
      <w:r w:rsidRPr="00087B19" w:rsidR="78D92EE4">
        <w:rPr>
          <w:rFonts w:ascii="Times New Roman" w:hAnsi="Times New Roman" w:cs="Times New Roman"/>
          <w:b w:val="0"/>
          <w:bCs w:val="0"/>
          <w:sz w:val="24"/>
          <w:szCs w:val="24"/>
        </w:rPr>
        <w:t>,</w:t>
      </w:r>
      <w:r w:rsidRPr="00087B19" w:rsidR="2D41E8B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Pr="00087B19" w:rsidR="362DEDD5">
        <w:rPr>
          <w:rFonts w:ascii="Times New Roman" w:hAnsi="Times New Roman" w:cs="Times New Roman"/>
          <w:b w:val="0"/>
          <w:bCs w:val="0"/>
          <w:sz w:val="24"/>
          <w:szCs w:val="24"/>
        </w:rPr>
        <w:t>i</w:t>
      </w:r>
      <w:r w:rsidRPr="00087B19" w:rsidR="003073F1">
        <w:rPr>
          <w:rFonts w:ascii="Times New Roman" w:hAnsi="Times New Roman" w:cs="Times New Roman"/>
          <w:b w:val="0"/>
          <w:bCs w:val="0"/>
          <w:sz w:val="24"/>
          <w:szCs w:val="24"/>
        </w:rPr>
        <w:t>mię i nazwisko</w:t>
      </w:r>
      <w:r w:rsidRPr="00087B19" w:rsidR="416233F1">
        <w:rPr>
          <w:rFonts w:ascii="Times New Roman" w:hAnsi="Times New Roman" w:cs="Times New Roman"/>
          <w:b w:val="0"/>
          <w:bCs w:val="0"/>
          <w:sz w:val="24"/>
          <w:szCs w:val="24"/>
        </w:rPr>
        <w:t>:</w:t>
      </w:r>
      <w:r w:rsidRPr="00087B19" w:rsidR="003073F1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…………………………………</w:t>
      </w:r>
    </w:p>
    <w:p w:rsidRPr="00087B19" w:rsidR="003073F1" w:rsidP="36E7F393" w:rsidRDefault="001F0DDA" w14:paraId="334145E9" w14:textId="2E9321CD">
      <w:pPr>
        <w:pStyle w:val="Nagwek2"/>
        <w:tabs>
          <w:tab w:val="left" w:pos="717"/>
        </w:tabs>
        <w:spacing w:before="76"/>
        <w:ind w:left="0" w:firstLine="0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Afiliacja [tylko nazwa Uczelni]</w:t>
      </w:r>
      <w:r w:rsidRPr="00087B19" w:rsidR="01B55D87">
        <w:rPr>
          <w:rFonts w:ascii="Times New Roman" w:hAnsi="Times New Roman" w:cs="Times New Roman"/>
          <w:b w:val="0"/>
          <w:bCs w:val="0"/>
          <w:sz w:val="24"/>
          <w:szCs w:val="24"/>
        </w:rPr>
        <w:t>:</w:t>
      </w:r>
      <w:r w:rsidRPr="00087B19" w:rsidR="003073F1">
        <w:rPr>
          <w:rFonts w:ascii="Times New Roman" w:hAnsi="Times New Roman" w:cs="Times New Roman"/>
          <w:b w:val="0"/>
          <w:bCs w:val="0"/>
          <w:sz w:val="24"/>
          <w:szCs w:val="24"/>
        </w:rPr>
        <w:t>………………………………………….</w:t>
      </w:r>
    </w:p>
    <w:p w:rsidRPr="00087B19" w:rsidR="001F0DDA" w:rsidP="2965F512" w:rsidRDefault="001F0DDA" w14:paraId="48B8290C" w14:textId="5D8485CB">
      <w:pPr>
        <w:pStyle w:val="Nagwek2"/>
        <w:spacing w:before="76"/>
        <w:ind w:left="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Adres korespondencyjny:</w:t>
      </w:r>
    </w:p>
    <w:p w:rsidRPr="00087B19" w:rsidR="0ACD07A4" w:rsidP="2965F512" w:rsidRDefault="0ACD07A4" w14:paraId="7B929DA4" w14:textId="14BA4365">
      <w:pPr>
        <w:pStyle w:val="Nagwek2"/>
        <w:spacing w:before="76"/>
        <w:ind w:left="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Wstęp:</w:t>
      </w:r>
    </w:p>
    <w:p w:rsidRPr="00087B19" w:rsidR="3E6720E8" w:rsidP="2965F512" w:rsidRDefault="3E6720E8" w14:paraId="2AEFB97D" w14:textId="66A26E23">
      <w:pPr>
        <w:pStyle w:val="Nagwek2"/>
        <w:spacing w:before="76"/>
        <w:ind w:left="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Cel badawczy:</w:t>
      </w:r>
    </w:p>
    <w:p w:rsidRPr="00087B19" w:rsidR="3E6720E8" w:rsidP="2965F512" w:rsidRDefault="3E6720E8" w14:paraId="69C6D115" w14:textId="5CBA187F">
      <w:pPr>
        <w:pStyle w:val="Nagwek2"/>
        <w:spacing w:before="76"/>
        <w:ind w:left="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Metody badawcze: </w:t>
      </w:r>
    </w:p>
    <w:p w:rsidRPr="00087B19" w:rsidR="3E6720E8" w:rsidP="2965F512" w:rsidRDefault="3E6720E8" w14:paraId="306DF82C" w14:textId="04176C4D">
      <w:pPr>
        <w:pStyle w:val="Nagwek2"/>
        <w:spacing w:before="76"/>
        <w:ind w:left="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Wyniki:</w:t>
      </w:r>
    </w:p>
    <w:p w:rsidRPr="00087B19" w:rsidR="3E6720E8" w:rsidP="2965F512" w:rsidRDefault="3E6720E8" w14:paraId="39C59FE7" w14:textId="6E29CDDD">
      <w:pPr>
        <w:pStyle w:val="Nagwek2"/>
        <w:spacing w:before="76"/>
        <w:ind w:left="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Wnioski:</w:t>
      </w:r>
    </w:p>
    <w:p w:rsidRPr="00087B19" w:rsidR="00B62979" w:rsidP="2965F512" w:rsidRDefault="00B62979" w14:paraId="54CB8547" w14:textId="510946DF">
      <w:pPr>
        <w:pStyle w:val="Nagwek2"/>
        <w:spacing w:before="76"/>
        <w:ind w:left="0" w:firstLine="0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Słowa kluczowe: max 5</w:t>
      </w:r>
    </w:p>
    <w:p w:rsidRPr="00087B19" w:rsidR="003073F1" w:rsidP="36E7F393" w:rsidRDefault="003073F1" w14:paraId="719452D3" w14:textId="3ABA533C">
      <w:pPr>
        <w:pStyle w:val="Nagwek2"/>
        <w:tabs>
          <w:tab w:val="left" w:pos="717"/>
        </w:tabs>
        <w:spacing w:before="76"/>
        <w:ind w:left="0" w:firstLine="0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Abstrakt</w:t>
      </w:r>
      <w:r w:rsidRPr="00087B19" w:rsidR="63D9B321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– wytyczne edytorskie</w:t>
      </w: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:</w:t>
      </w:r>
      <w:r w:rsidRPr="00087B19" w:rsidR="61401682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p w:rsidRPr="00087B19" w:rsidR="003073F1" w:rsidP="444D5928" w:rsidRDefault="00B62979" w14:paraId="766B6758" w14:textId="35468A06">
      <w:pPr>
        <w:pStyle w:val="Nagwek2"/>
        <w:numPr>
          <w:ilvl w:val="0"/>
          <w:numId w:val="4"/>
        </w:numPr>
        <w:tabs>
          <w:tab w:val="left" w:pos="717"/>
        </w:tabs>
        <w:spacing w:before="76"/>
        <w:rPr>
          <w:rFonts w:ascii="Times New Roman" w:hAnsi="Times New Roman" w:cs="Times New Roman" w:eastAsiaTheme="minorEastAsia"/>
          <w:b w:val="0"/>
          <w:bCs w:val="0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Max 1 strona A4, marginesy normalne: górny, dolny, prawy, lewy 2,5 c, tekst wyjustowany,</w:t>
      </w:r>
    </w:p>
    <w:p w:rsidRPr="00087B19" w:rsidR="61401682" w:rsidP="36E7F393" w:rsidRDefault="61401682" w14:paraId="79144863" w14:textId="0ED1A530">
      <w:pPr>
        <w:pStyle w:val="Nagwek2"/>
        <w:numPr>
          <w:ilvl w:val="0"/>
          <w:numId w:val="4"/>
        </w:numPr>
        <w:spacing w:before="76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czcionka: Times New Roman 12</w:t>
      </w:r>
    </w:p>
    <w:p w:rsidRPr="00087B19" w:rsidR="61401682" w:rsidP="36E7F393" w:rsidRDefault="00B62979" w14:paraId="67CFB0CC" w14:textId="1E3153E1">
      <w:pPr>
        <w:pStyle w:val="Nagwek2"/>
        <w:numPr>
          <w:ilvl w:val="0"/>
          <w:numId w:val="4"/>
        </w:numPr>
        <w:spacing w:before="76"/>
        <w:rPr>
          <w:rFonts w:ascii="Times New Roman" w:hAnsi="Times New Roman" w:cs="Times New Roman"/>
          <w:sz w:val="24"/>
          <w:szCs w:val="24"/>
        </w:rPr>
      </w:pPr>
      <w:r w:rsidRPr="00087B19">
        <w:rPr>
          <w:rFonts w:ascii="Times New Roman" w:hAnsi="Times New Roman" w:cs="Times New Roman"/>
          <w:b w:val="0"/>
          <w:bCs w:val="0"/>
          <w:sz w:val="24"/>
          <w:szCs w:val="24"/>
        </w:rPr>
        <w:t>Interlinia: 1,0</w:t>
      </w:r>
    </w:p>
    <w:p w:rsidRPr="00087B19" w:rsidR="003073F1" w:rsidP="103A9C8F" w:rsidRDefault="003073F1" w14:paraId="293164AE" w14:textId="62C94FD5">
      <w:pPr>
        <w:pStyle w:val="Nagwek2"/>
        <w:tabs>
          <w:tab w:val="left" w:pos="717"/>
        </w:tabs>
        <w:spacing w:before="76"/>
        <w:ind w:left="360"/>
        <w:rPr>
          <w:rFonts w:ascii="Times New Roman" w:hAnsi="Times New Roman" w:cs="Times New Roman"/>
          <w:sz w:val="24"/>
          <w:szCs w:val="24"/>
        </w:rPr>
      </w:pPr>
    </w:p>
    <w:sectPr w:rsidRPr="00087B19" w:rsidR="003073F1" w:rsidSect="007103A5">
      <w:pgSz w:w="11910" w:h="16840" w:orient="portrait"/>
      <w:pgMar w:top="1417" w:right="1417" w:bottom="1417" w:left="1417" w:header="708" w:footer="708" w:gutter="0"/>
      <w:cols w:space="708"/>
      <w:docGrid w:linePitch="299"/>
    </w:sectPr>
  </w:body>
</w:document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92071"/>
    <w:multiLevelType w:val="multilevel"/>
    <w:tmpl w:val="C5CCDAD2"/>
    <w:lvl w:ilvl="0">
      <w:start w:val="1"/>
      <w:numFmt w:val="decimal"/>
      <w:lvlText w:val="%1."/>
      <w:lvlJc w:val="left"/>
      <w:pPr>
        <w:ind w:left="716" w:hanging="360"/>
      </w:pPr>
      <w:rPr>
        <w:rFonts w:hint="default" w:ascii="Cambria" w:hAnsi="Cambria" w:eastAsia="Cambria" w:cs="Cambria"/>
        <w:b/>
        <w:bCs/>
        <w:spacing w:val="-1"/>
        <w:w w:val="100"/>
        <w:sz w:val="28"/>
        <w:szCs w:val="28"/>
        <w:lang w:val="pl-PL" w:eastAsia="pl-PL" w:bidi="pl-PL"/>
      </w:rPr>
    </w:lvl>
    <w:lvl w:ilvl="1">
      <w:start w:val="1"/>
      <w:numFmt w:val="decimal"/>
      <w:lvlText w:val="%1.%2."/>
      <w:lvlJc w:val="left"/>
      <w:pPr>
        <w:ind w:left="1076" w:hanging="720"/>
      </w:pPr>
      <w:rPr>
        <w:rFonts w:hint="default" w:ascii="Times New Roman" w:hAnsi="Times New Roman" w:eastAsia="Cambria" w:cs="Times New Roman"/>
        <w:b w:val="0"/>
        <w:spacing w:val="-27"/>
        <w:w w:val="100"/>
        <w:sz w:val="24"/>
        <w:szCs w:val="24"/>
        <w:lang w:val="pl-PL" w:eastAsia="pl-PL" w:bidi="pl-PL"/>
      </w:rPr>
    </w:lvl>
    <w:lvl w:ilvl="2">
      <w:numFmt w:val="bullet"/>
      <w:lvlText w:val="•"/>
      <w:lvlJc w:val="left"/>
      <w:pPr>
        <w:ind w:left="1982" w:hanging="720"/>
      </w:pPr>
      <w:rPr>
        <w:rFonts w:hint="default"/>
        <w:lang w:val="pl-PL" w:eastAsia="pl-PL" w:bidi="pl-PL"/>
      </w:rPr>
    </w:lvl>
    <w:lvl w:ilvl="3">
      <w:numFmt w:val="bullet"/>
      <w:lvlText w:val="•"/>
      <w:lvlJc w:val="left"/>
      <w:pPr>
        <w:ind w:left="2885" w:hanging="720"/>
      </w:pPr>
      <w:rPr>
        <w:rFonts w:hint="default"/>
        <w:lang w:val="pl-PL" w:eastAsia="pl-PL" w:bidi="pl-PL"/>
      </w:rPr>
    </w:lvl>
    <w:lvl w:ilvl="4">
      <w:numFmt w:val="bullet"/>
      <w:lvlText w:val="•"/>
      <w:lvlJc w:val="left"/>
      <w:pPr>
        <w:ind w:left="3788" w:hanging="720"/>
      </w:pPr>
      <w:rPr>
        <w:rFonts w:hint="default"/>
        <w:lang w:val="pl-PL" w:eastAsia="pl-PL" w:bidi="pl-PL"/>
      </w:rPr>
    </w:lvl>
    <w:lvl w:ilvl="5">
      <w:numFmt w:val="bullet"/>
      <w:lvlText w:val="•"/>
      <w:lvlJc w:val="left"/>
      <w:pPr>
        <w:ind w:left="4691" w:hanging="720"/>
      </w:pPr>
      <w:rPr>
        <w:rFonts w:hint="default"/>
        <w:lang w:val="pl-PL" w:eastAsia="pl-PL" w:bidi="pl-PL"/>
      </w:rPr>
    </w:lvl>
    <w:lvl w:ilvl="6">
      <w:numFmt w:val="bullet"/>
      <w:lvlText w:val="•"/>
      <w:lvlJc w:val="left"/>
      <w:pPr>
        <w:ind w:left="5594" w:hanging="720"/>
      </w:pPr>
      <w:rPr>
        <w:rFonts w:hint="default"/>
        <w:lang w:val="pl-PL" w:eastAsia="pl-PL" w:bidi="pl-PL"/>
      </w:rPr>
    </w:lvl>
    <w:lvl w:ilvl="7">
      <w:numFmt w:val="bullet"/>
      <w:lvlText w:val="•"/>
      <w:lvlJc w:val="left"/>
      <w:pPr>
        <w:ind w:left="6497" w:hanging="720"/>
      </w:pPr>
      <w:rPr>
        <w:rFonts w:hint="default"/>
        <w:lang w:val="pl-PL" w:eastAsia="pl-PL" w:bidi="pl-PL"/>
      </w:rPr>
    </w:lvl>
    <w:lvl w:ilvl="8">
      <w:numFmt w:val="bullet"/>
      <w:lvlText w:val="•"/>
      <w:lvlJc w:val="left"/>
      <w:pPr>
        <w:ind w:left="7400" w:hanging="720"/>
      </w:pPr>
      <w:rPr>
        <w:rFonts w:hint="default"/>
        <w:lang w:val="pl-PL" w:eastAsia="pl-PL" w:bidi="pl-PL"/>
      </w:rPr>
    </w:lvl>
  </w:abstractNum>
  <w:abstractNum w:abstractNumId="1" w15:restartNumberingAfterBreak="0">
    <w:nsid w:val="20905BDA"/>
    <w:multiLevelType w:val="hybridMultilevel"/>
    <w:tmpl w:val="E29C17D6"/>
    <w:lvl w:ilvl="0" w:tplc="AA22531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CBA78D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C5CF6D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42ACB5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2C141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FBED73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592241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C86AD9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A4A888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4167C5C"/>
    <w:multiLevelType w:val="hybridMultilevel"/>
    <w:tmpl w:val="3864DD44"/>
    <w:lvl w:ilvl="0" w:tplc="4CDAAD00">
      <w:start w:val="1"/>
      <w:numFmt w:val="bullet"/>
      <w:lvlText w:val=""/>
      <w:lvlJc w:val="left"/>
      <w:pPr>
        <w:ind w:left="1287" w:hanging="360"/>
      </w:pPr>
      <w:rPr>
        <w:rFonts w:hint="default" w:ascii="Wingdings" w:hAnsi="Wingdings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hint="default" w:ascii="Wingdings" w:hAnsi="Wingdings"/>
      </w:rPr>
    </w:lvl>
  </w:abstractNum>
  <w:abstractNum w:abstractNumId="3" w15:restartNumberingAfterBreak="0">
    <w:nsid w:val="409B445E"/>
    <w:multiLevelType w:val="multilevel"/>
    <w:tmpl w:val="FFFFFFFF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8523DBC"/>
    <w:multiLevelType w:val="hybridMultilevel"/>
    <w:tmpl w:val="29F03838"/>
    <w:lvl w:ilvl="0" w:tplc="4CDAAD00">
      <w:start w:val="1"/>
      <w:numFmt w:val="bullet"/>
      <w:lvlText w:val=""/>
      <w:lvlJc w:val="left"/>
      <w:pPr>
        <w:ind w:left="1080" w:hanging="360"/>
      </w:pPr>
      <w:rPr>
        <w:rFonts w:hint="default" w:ascii="Wingdings" w:hAnsi="Wingdings"/>
      </w:rPr>
    </w:lvl>
    <w:lvl w:ilvl="1" w:tplc="4490C9CE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6AF00A44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217E5578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43C2D790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56C8BF9E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8FDEBEC2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C8D09144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61A4676E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" w15:restartNumberingAfterBreak="0">
    <w:nsid w:val="5C991F5C"/>
    <w:multiLevelType w:val="hybridMultilevel"/>
    <w:tmpl w:val="AD983038"/>
    <w:lvl w:ilvl="0" w:tplc="500C30B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F820B9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CEE3E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168BE8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11A54F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494F79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652B6F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A48BCF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3D4482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trackRevisions w:val="false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332"/>
    <w:rsid w:val="00087B19"/>
    <w:rsid w:val="000F75BE"/>
    <w:rsid w:val="00177267"/>
    <w:rsid w:val="001E0B05"/>
    <w:rsid w:val="001F0DDA"/>
    <w:rsid w:val="003073F1"/>
    <w:rsid w:val="00341DAF"/>
    <w:rsid w:val="006C2D76"/>
    <w:rsid w:val="007103A5"/>
    <w:rsid w:val="0075379B"/>
    <w:rsid w:val="00781D46"/>
    <w:rsid w:val="007EA614"/>
    <w:rsid w:val="00A55674"/>
    <w:rsid w:val="00B20332"/>
    <w:rsid w:val="00B62979"/>
    <w:rsid w:val="00B86233"/>
    <w:rsid w:val="00BDCFD1"/>
    <w:rsid w:val="00C0EAE3"/>
    <w:rsid w:val="00CF4D74"/>
    <w:rsid w:val="00EE1E89"/>
    <w:rsid w:val="00F45D6A"/>
    <w:rsid w:val="00FB4117"/>
    <w:rsid w:val="00FF17F1"/>
    <w:rsid w:val="0114A4C5"/>
    <w:rsid w:val="0118BFD0"/>
    <w:rsid w:val="0178F163"/>
    <w:rsid w:val="017983B4"/>
    <w:rsid w:val="019E4B23"/>
    <w:rsid w:val="01B55D87"/>
    <w:rsid w:val="021A7675"/>
    <w:rsid w:val="027CB553"/>
    <w:rsid w:val="02B07526"/>
    <w:rsid w:val="0340252D"/>
    <w:rsid w:val="03748EE8"/>
    <w:rsid w:val="037E944A"/>
    <w:rsid w:val="03A53B0F"/>
    <w:rsid w:val="03D410BB"/>
    <w:rsid w:val="05CEF4E8"/>
    <w:rsid w:val="05E4ADC6"/>
    <w:rsid w:val="060B6077"/>
    <w:rsid w:val="065261FE"/>
    <w:rsid w:val="071979A0"/>
    <w:rsid w:val="0748CA0E"/>
    <w:rsid w:val="075C7FAF"/>
    <w:rsid w:val="07B36BF2"/>
    <w:rsid w:val="080A88A8"/>
    <w:rsid w:val="08CB3913"/>
    <w:rsid w:val="08DE5572"/>
    <w:rsid w:val="0936188D"/>
    <w:rsid w:val="0A10679F"/>
    <w:rsid w:val="0A507072"/>
    <w:rsid w:val="0A67CC2D"/>
    <w:rsid w:val="0ACD07A4"/>
    <w:rsid w:val="0AF3FA2C"/>
    <w:rsid w:val="0B20398A"/>
    <w:rsid w:val="0B3CB12D"/>
    <w:rsid w:val="0B3CD19F"/>
    <w:rsid w:val="0B96E2C2"/>
    <w:rsid w:val="0B9E4579"/>
    <w:rsid w:val="0BA5309D"/>
    <w:rsid w:val="0C52C3E5"/>
    <w:rsid w:val="0C62D9A7"/>
    <w:rsid w:val="0C80C23F"/>
    <w:rsid w:val="0DA1439D"/>
    <w:rsid w:val="0EC5A307"/>
    <w:rsid w:val="0F5C66E4"/>
    <w:rsid w:val="100593BE"/>
    <w:rsid w:val="103A9C8F"/>
    <w:rsid w:val="1074BC1C"/>
    <w:rsid w:val="110D0CAB"/>
    <w:rsid w:val="11901CBF"/>
    <w:rsid w:val="11F487B0"/>
    <w:rsid w:val="123887C5"/>
    <w:rsid w:val="1315A5FA"/>
    <w:rsid w:val="13D45826"/>
    <w:rsid w:val="140DCE2D"/>
    <w:rsid w:val="1444AD6D"/>
    <w:rsid w:val="145C7409"/>
    <w:rsid w:val="1503C140"/>
    <w:rsid w:val="151B6020"/>
    <w:rsid w:val="151ECD44"/>
    <w:rsid w:val="1541E93B"/>
    <w:rsid w:val="1596E245"/>
    <w:rsid w:val="161CFAF1"/>
    <w:rsid w:val="1642B464"/>
    <w:rsid w:val="16CA72AC"/>
    <w:rsid w:val="17D47DCE"/>
    <w:rsid w:val="1807CA32"/>
    <w:rsid w:val="185E9D56"/>
    <w:rsid w:val="19181E90"/>
    <w:rsid w:val="19965D50"/>
    <w:rsid w:val="19E5AA6A"/>
    <w:rsid w:val="1B7B551F"/>
    <w:rsid w:val="1C2BAB75"/>
    <w:rsid w:val="1C4047F9"/>
    <w:rsid w:val="1CE22C2F"/>
    <w:rsid w:val="1D114EA0"/>
    <w:rsid w:val="1D49FCDC"/>
    <w:rsid w:val="1EED664F"/>
    <w:rsid w:val="1FCDE875"/>
    <w:rsid w:val="1FE4939E"/>
    <w:rsid w:val="207B2307"/>
    <w:rsid w:val="208260B6"/>
    <w:rsid w:val="21E5D819"/>
    <w:rsid w:val="22250711"/>
    <w:rsid w:val="22EE0229"/>
    <w:rsid w:val="23B3ED9A"/>
    <w:rsid w:val="23BFE811"/>
    <w:rsid w:val="24CEC6C9"/>
    <w:rsid w:val="254B3EB8"/>
    <w:rsid w:val="257AA075"/>
    <w:rsid w:val="25FE1757"/>
    <w:rsid w:val="26188886"/>
    <w:rsid w:val="27728A32"/>
    <w:rsid w:val="27B2261B"/>
    <w:rsid w:val="27C92B1A"/>
    <w:rsid w:val="27FAD126"/>
    <w:rsid w:val="28748F25"/>
    <w:rsid w:val="28A1601F"/>
    <w:rsid w:val="28D4BAF1"/>
    <w:rsid w:val="28EC9457"/>
    <w:rsid w:val="2965F512"/>
    <w:rsid w:val="2995C1F8"/>
    <w:rsid w:val="29B41BF5"/>
    <w:rsid w:val="29DAA3EF"/>
    <w:rsid w:val="2A462936"/>
    <w:rsid w:val="2A7C65F3"/>
    <w:rsid w:val="2A9853CB"/>
    <w:rsid w:val="2AF9140E"/>
    <w:rsid w:val="2B09F6EB"/>
    <w:rsid w:val="2BAF7E3F"/>
    <w:rsid w:val="2BD3D6DD"/>
    <w:rsid w:val="2BD900E1"/>
    <w:rsid w:val="2BF45E50"/>
    <w:rsid w:val="2C4BF0CC"/>
    <w:rsid w:val="2D41E8B9"/>
    <w:rsid w:val="2D68C29D"/>
    <w:rsid w:val="2D6FA73E"/>
    <w:rsid w:val="2E9F76FF"/>
    <w:rsid w:val="2EB08822"/>
    <w:rsid w:val="2FB25488"/>
    <w:rsid w:val="30A40E37"/>
    <w:rsid w:val="310A0470"/>
    <w:rsid w:val="3134B742"/>
    <w:rsid w:val="318797CB"/>
    <w:rsid w:val="31A83BAA"/>
    <w:rsid w:val="322CBB34"/>
    <w:rsid w:val="3263C0FC"/>
    <w:rsid w:val="32EF9BCE"/>
    <w:rsid w:val="32F3AEFB"/>
    <w:rsid w:val="3315C571"/>
    <w:rsid w:val="332E7E79"/>
    <w:rsid w:val="333AB55F"/>
    <w:rsid w:val="3371DADB"/>
    <w:rsid w:val="338BAB59"/>
    <w:rsid w:val="33919A32"/>
    <w:rsid w:val="3436A6B4"/>
    <w:rsid w:val="3470297F"/>
    <w:rsid w:val="356AAFA8"/>
    <w:rsid w:val="357AB923"/>
    <w:rsid w:val="35E6733F"/>
    <w:rsid w:val="35E6F5B5"/>
    <w:rsid w:val="362DEDD5"/>
    <w:rsid w:val="368D03C6"/>
    <w:rsid w:val="368D7087"/>
    <w:rsid w:val="3697D509"/>
    <w:rsid w:val="36E7F393"/>
    <w:rsid w:val="36F15DA3"/>
    <w:rsid w:val="3733D2DE"/>
    <w:rsid w:val="377159D0"/>
    <w:rsid w:val="37D9CFBF"/>
    <w:rsid w:val="37DC0D7C"/>
    <w:rsid w:val="38F6CB91"/>
    <w:rsid w:val="3A126679"/>
    <w:rsid w:val="3A50D6F4"/>
    <w:rsid w:val="3AF6E5D0"/>
    <w:rsid w:val="3B8FF2F2"/>
    <w:rsid w:val="3BF50D15"/>
    <w:rsid w:val="3CA077F5"/>
    <w:rsid w:val="3D059F2B"/>
    <w:rsid w:val="3D2B1416"/>
    <w:rsid w:val="3D2E7792"/>
    <w:rsid w:val="3D3001C7"/>
    <w:rsid w:val="3DAD4F52"/>
    <w:rsid w:val="3E02A9FB"/>
    <w:rsid w:val="3E5AAE07"/>
    <w:rsid w:val="3E6720E8"/>
    <w:rsid w:val="3EB32B2F"/>
    <w:rsid w:val="3ED62A71"/>
    <w:rsid w:val="3F1DDFCE"/>
    <w:rsid w:val="3F850887"/>
    <w:rsid w:val="3F89E9DA"/>
    <w:rsid w:val="3FA92DCC"/>
    <w:rsid w:val="40BF1E81"/>
    <w:rsid w:val="413464EC"/>
    <w:rsid w:val="414D1909"/>
    <w:rsid w:val="416233F1"/>
    <w:rsid w:val="4261334E"/>
    <w:rsid w:val="42F191B7"/>
    <w:rsid w:val="43365D9B"/>
    <w:rsid w:val="433DD01D"/>
    <w:rsid w:val="439E6292"/>
    <w:rsid w:val="43F0E342"/>
    <w:rsid w:val="443DED54"/>
    <w:rsid w:val="4442E37A"/>
    <w:rsid w:val="444D5928"/>
    <w:rsid w:val="44B172E3"/>
    <w:rsid w:val="44BB3283"/>
    <w:rsid w:val="456C1964"/>
    <w:rsid w:val="457234F6"/>
    <w:rsid w:val="469335DF"/>
    <w:rsid w:val="46C543BC"/>
    <w:rsid w:val="47319300"/>
    <w:rsid w:val="48159046"/>
    <w:rsid w:val="485125A7"/>
    <w:rsid w:val="4896328C"/>
    <w:rsid w:val="48B2BD0C"/>
    <w:rsid w:val="48C26113"/>
    <w:rsid w:val="48CDED2D"/>
    <w:rsid w:val="495AA258"/>
    <w:rsid w:val="496F7088"/>
    <w:rsid w:val="4A05ABC0"/>
    <w:rsid w:val="4A9A690C"/>
    <w:rsid w:val="4B086E0D"/>
    <w:rsid w:val="4B0DA0C3"/>
    <w:rsid w:val="4B3C9706"/>
    <w:rsid w:val="4B78E752"/>
    <w:rsid w:val="4B7988C2"/>
    <w:rsid w:val="4B90E0ED"/>
    <w:rsid w:val="4BCE824B"/>
    <w:rsid w:val="4C3E97B5"/>
    <w:rsid w:val="4C59CD4A"/>
    <w:rsid w:val="4C6D5642"/>
    <w:rsid w:val="4CE72496"/>
    <w:rsid w:val="4D443C30"/>
    <w:rsid w:val="4D56E198"/>
    <w:rsid w:val="4D870135"/>
    <w:rsid w:val="4DB91F7C"/>
    <w:rsid w:val="4E10E3E0"/>
    <w:rsid w:val="4E2ADD87"/>
    <w:rsid w:val="4E35E1F0"/>
    <w:rsid w:val="4FC17E30"/>
    <w:rsid w:val="51095969"/>
    <w:rsid w:val="510F5E3C"/>
    <w:rsid w:val="514D6288"/>
    <w:rsid w:val="51643A58"/>
    <w:rsid w:val="5172B0D0"/>
    <w:rsid w:val="51AE2A2A"/>
    <w:rsid w:val="51CE5666"/>
    <w:rsid w:val="51DE1474"/>
    <w:rsid w:val="51E4D94A"/>
    <w:rsid w:val="52D6855D"/>
    <w:rsid w:val="532EE028"/>
    <w:rsid w:val="5347904F"/>
    <w:rsid w:val="53B22BBA"/>
    <w:rsid w:val="540D625D"/>
    <w:rsid w:val="542CA545"/>
    <w:rsid w:val="54AC1EC6"/>
    <w:rsid w:val="54B4A2FE"/>
    <w:rsid w:val="54B5B7D5"/>
    <w:rsid w:val="54DC6C59"/>
    <w:rsid w:val="55263903"/>
    <w:rsid w:val="552AB6D0"/>
    <w:rsid w:val="565EF2CE"/>
    <w:rsid w:val="56DB3968"/>
    <w:rsid w:val="5712C827"/>
    <w:rsid w:val="580DDA0D"/>
    <w:rsid w:val="582A8338"/>
    <w:rsid w:val="593EBEDC"/>
    <w:rsid w:val="596CF29A"/>
    <w:rsid w:val="59B64E54"/>
    <w:rsid w:val="59FABE74"/>
    <w:rsid w:val="5A0615E3"/>
    <w:rsid w:val="5A29FAB6"/>
    <w:rsid w:val="5A333B43"/>
    <w:rsid w:val="5A72BFAB"/>
    <w:rsid w:val="5B3CDA36"/>
    <w:rsid w:val="5B630480"/>
    <w:rsid w:val="5B6C1175"/>
    <w:rsid w:val="5BA1D753"/>
    <w:rsid w:val="5BEF7A72"/>
    <w:rsid w:val="5C4F0AED"/>
    <w:rsid w:val="5C766792"/>
    <w:rsid w:val="5CC9A0CB"/>
    <w:rsid w:val="5CEB1ECE"/>
    <w:rsid w:val="5CF72E14"/>
    <w:rsid w:val="5D6B3264"/>
    <w:rsid w:val="5D7EA8C3"/>
    <w:rsid w:val="5D98E09A"/>
    <w:rsid w:val="5DDE69BF"/>
    <w:rsid w:val="5E4242E7"/>
    <w:rsid w:val="5FA4D985"/>
    <w:rsid w:val="5FD58B11"/>
    <w:rsid w:val="5FE742C5"/>
    <w:rsid w:val="604CAE56"/>
    <w:rsid w:val="605DE8E9"/>
    <w:rsid w:val="60C265E1"/>
    <w:rsid w:val="60CC31EB"/>
    <w:rsid w:val="6130E454"/>
    <w:rsid w:val="61401682"/>
    <w:rsid w:val="634E0631"/>
    <w:rsid w:val="63968008"/>
    <w:rsid w:val="63B875FB"/>
    <w:rsid w:val="63D9B321"/>
    <w:rsid w:val="6448FD31"/>
    <w:rsid w:val="64B9CB00"/>
    <w:rsid w:val="64E5D71A"/>
    <w:rsid w:val="656CC60A"/>
    <w:rsid w:val="6588BBA9"/>
    <w:rsid w:val="65A731F0"/>
    <w:rsid w:val="666F62AC"/>
    <w:rsid w:val="679CD875"/>
    <w:rsid w:val="681F15F7"/>
    <w:rsid w:val="694407AC"/>
    <w:rsid w:val="6957A298"/>
    <w:rsid w:val="697612F5"/>
    <w:rsid w:val="69B073CC"/>
    <w:rsid w:val="69B969A8"/>
    <w:rsid w:val="6A12C3C3"/>
    <w:rsid w:val="6AC365FF"/>
    <w:rsid w:val="6AF5ADBD"/>
    <w:rsid w:val="6AF7B6D2"/>
    <w:rsid w:val="6B72F587"/>
    <w:rsid w:val="6B78E6E4"/>
    <w:rsid w:val="6B912B42"/>
    <w:rsid w:val="6C5E0C81"/>
    <w:rsid w:val="6CBF21D6"/>
    <w:rsid w:val="6E0664A9"/>
    <w:rsid w:val="6E1C4478"/>
    <w:rsid w:val="6E4D674B"/>
    <w:rsid w:val="6E6B1440"/>
    <w:rsid w:val="6F30BDF4"/>
    <w:rsid w:val="6F562F8C"/>
    <w:rsid w:val="70A3D1D8"/>
    <w:rsid w:val="70F69374"/>
    <w:rsid w:val="7110D328"/>
    <w:rsid w:val="71B51594"/>
    <w:rsid w:val="7203D343"/>
    <w:rsid w:val="7232C038"/>
    <w:rsid w:val="727109F7"/>
    <w:rsid w:val="729D4058"/>
    <w:rsid w:val="72BF2332"/>
    <w:rsid w:val="72CB7DEA"/>
    <w:rsid w:val="72FA0A3B"/>
    <w:rsid w:val="7350F8A2"/>
    <w:rsid w:val="73DAAD4E"/>
    <w:rsid w:val="743C8B5A"/>
    <w:rsid w:val="74E2B765"/>
    <w:rsid w:val="75E0667A"/>
    <w:rsid w:val="76348871"/>
    <w:rsid w:val="76837FAD"/>
    <w:rsid w:val="76EF3528"/>
    <w:rsid w:val="7728B36E"/>
    <w:rsid w:val="7832A97F"/>
    <w:rsid w:val="78385032"/>
    <w:rsid w:val="78D92EE4"/>
    <w:rsid w:val="798CCA5E"/>
    <w:rsid w:val="79F43D92"/>
    <w:rsid w:val="7B6B188F"/>
    <w:rsid w:val="7B6FF0F4"/>
    <w:rsid w:val="7B99F502"/>
    <w:rsid w:val="7B9DABC4"/>
    <w:rsid w:val="7C038C10"/>
    <w:rsid w:val="7CA037AC"/>
    <w:rsid w:val="7CB03B66"/>
    <w:rsid w:val="7CCBFB91"/>
    <w:rsid w:val="7CDFAAC2"/>
    <w:rsid w:val="7CFCE18D"/>
    <w:rsid w:val="7D805231"/>
    <w:rsid w:val="7DCAC484"/>
    <w:rsid w:val="7E2AE39B"/>
    <w:rsid w:val="7E5015ED"/>
    <w:rsid w:val="7E5812E9"/>
    <w:rsid w:val="7EA964AF"/>
    <w:rsid w:val="7EB07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C82F7"/>
  <w15:docId w15:val="{17A4ED8F-4B6B-43F6-8CBA-7F07E0511A3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1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ny" w:default="1">
    <w:name w:val="Normal"/>
    <w:uiPriority w:val="1"/>
    <w:qFormat/>
    <w:rPr>
      <w:rFonts w:ascii="Cambria" w:hAnsi="Cambria" w:eastAsia="Cambria" w:cs="Cambria"/>
      <w:lang w:val="pl-PL" w:eastAsia="pl-PL" w:bidi="pl-PL"/>
    </w:rPr>
  </w:style>
  <w:style w:type="paragraph" w:styleId="Nagwek1">
    <w:name w:val="heading 1"/>
    <w:basedOn w:val="Normalny"/>
    <w:uiPriority w:val="1"/>
    <w:qFormat/>
    <w:pPr>
      <w:spacing w:before="1"/>
      <w:ind w:left="200" w:right="364"/>
      <w:jc w:val="center"/>
      <w:outlineLvl w:val="0"/>
    </w:pPr>
    <w:rPr>
      <w:sz w:val="36"/>
      <w:szCs w:val="36"/>
    </w:rPr>
  </w:style>
  <w:style w:type="paragraph" w:styleId="Nagwek2">
    <w:name w:val="heading 2"/>
    <w:basedOn w:val="Normalny"/>
    <w:uiPriority w:val="1"/>
    <w:qFormat/>
    <w:pPr>
      <w:ind w:left="716" w:hanging="361"/>
      <w:outlineLvl w:val="1"/>
    </w:pPr>
    <w:rPr>
      <w:b/>
      <w:bCs/>
      <w:sz w:val="28"/>
      <w:szCs w:val="28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TableNormal1" w:customStyle="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076" w:hanging="720"/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1076" w:hanging="720"/>
      <w:jc w:val="both"/>
    </w:pPr>
  </w:style>
  <w:style w:type="paragraph" w:styleId="TableParagraph" w:customStyle="1">
    <w:name w:val="Table Paragraph"/>
    <w:basedOn w:val="Normalny"/>
    <w:uiPriority w:val="1"/>
    <w:qFormat/>
  </w:style>
  <w:style w:type="character" w:styleId="Hipercze">
    <w:name w:val="Hyperlink"/>
    <w:basedOn w:val="Domylnaczcionkaakapitu"/>
    <w:uiPriority w:val="99"/>
    <w:unhideWhenUsed/>
    <w:rsid w:val="00CF4D74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379B"/>
    <w:rPr>
      <w:rFonts w:ascii="Tahoma" w:hAnsi="Tahoma" w:cs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rsid w:val="0075379B"/>
    <w:rPr>
      <w:rFonts w:ascii="Tahoma" w:hAnsi="Tahoma" w:eastAsia="Cambria" w:cs="Tahoma"/>
      <w:sz w:val="16"/>
      <w:szCs w:val="16"/>
      <w:lang w:val="pl-PL" w:eastAsia="pl-PL" w:bidi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/>
    <w:rPr>
      <w:rFonts w:ascii="Cambria" w:hAnsi="Cambria" w:eastAsia="Cambria" w:cs="Cambria"/>
      <w:sz w:val="20"/>
      <w:szCs w:val="20"/>
      <w:lang w:val="pl-PL" w:eastAsia="pl-PL" w:bidi="pl-PL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E0B05"/>
    <w:rPr>
      <w:b/>
      <w:bCs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rsid w:val="001E0B05"/>
    <w:rPr>
      <w:rFonts w:ascii="Cambria" w:hAnsi="Cambria" w:eastAsia="Cambria" w:cs="Cambria"/>
      <w:b/>
      <w:bCs/>
      <w:sz w:val="20"/>
      <w:szCs w:val="20"/>
      <w:lang w:val="pl-PL" w:eastAsia="pl-PL" w:bidi="pl-PL"/>
    </w:rPr>
  </w:style>
  <w:style w:type="paragraph" w:styleId="Poprawka">
    <w:name w:val="Revision"/>
    <w:hidden/>
    <w:uiPriority w:val="99"/>
    <w:semiHidden/>
    <w:rsid w:val="00EE1E89"/>
    <w:pPr>
      <w:widowControl/>
      <w:autoSpaceDE/>
      <w:autoSpaceDN/>
    </w:pPr>
    <w:rPr>
      <w:rFonts w:ascii="Cambria" w:hAnsi="Cambria" w:eastAsia="Cambria" w:cs="Cambria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Relationship Type="http://schemas.microsoft.com/office/2016/09/relationships/commentsIds" Target="commentsIds.xml" Id="rId14" /><Relationship Type="http://schemas.openxmlformats.org/officeDocument/2006/relationships/hyperlink" Target="mailto:f5be8f28.sggw.edu.pl@emea.teams.ms" TargetMode="External" Id="Ref7abb40925d404b" /><Relationship Type="http://schemas.openxmlformats.org/officeDocument/2006/relationships/hyperlink" Target="mailto:f5be8f28.sggw.edu.pl@emea.teams.ms" TargetMode="External" Id="R8590cf340e2e40c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442A0347B9A24CBFB3ECC3CBC6526E" ma:contentTypeVersion="2" ma:contentTypeDescription="Utwórz nowy dokument." ma:contentTypeScope="" ma:versionID="98060472a61737da193466cc780e836d">
  <xsd:schema xmlns:xsd="http://www.w3.org/2001/XMLSchema" xmlns:xs="http://www.w3.org/2001/XMLSchema" xmlns:p="http://schemas.microsoft.com/office/2006/metadata/properties" xmlns:ns2="59d5a9cc-60e5-4f1c-b9c8-e997329fa419" targetNamespace="http://schemas.microsoft.com/office/2006/metadata/properties" ma:root="true" ma:fieldsID="4c6fcda3e82e305007bb93a9116f81a6" ns2:_="">
    <xsd:import namespace="59d5a9cc-60e5-4f1c-b9c8-e997329fa4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5a9cc-60e5-4f1c-b9c8-e997329fa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3F9DE3F-2A37-49CD-8838-96993B97150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76C1776-04B5-4D47-B49C-2EBEFB6862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5a9cc-60e5-4f1c-b9c8-e997329fa4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D4B8DA-A232-4813-AC72-CDDFD6121800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Regulamin Ogólnopolskiej Konferencji Naukowej</dc:title>
  <dc:creator>Samorząd</dc:creator>
  <lastModifiedBy>Justyna Płoska</lastModifiedBy>
  <revision>10</revision>
  <dcterms:created xsi:type="dcterms:W3CDTF">2020-10-28T19:55:00.0000000Z</dcterms:created>
  <dcterms:modified xsi:type="dcterms:W3CDTF">2022-10-03T08:41:08.5591934Z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2020-10-16T00:00:00Z</vt:filetime>
  </property>
  <property fmtid="{D5CDD505-2E9C-101B-9397-08002B2CF9AE}" pid="5" name="ContentTypeId">
    <vt:lpwstr>0x0101000E442A0347B9A24CBFB3ECC3CBC6526E</vt:lpwstr>
  </property>
</Properties>
</file>